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D4" w:rsidRDefault="008C3FD4" w:rsidP="007C7A4F">
      <w:pPr>
        <w:pStyle w:val="1"/>
        <w:numPr>
          <w:ilvl w:val="0"/>
          <w:numId w:val="5"/>
        </w:numPr>
        <w:autoSpaceDE w:val="0"/>
        <w:autoSpaceDN w:val="0"/>
        <w:spacing w:before="0" w:after="0" w:line="240" w:lineRule="auto"/>
        <w:jc w:val="both"/>
        <w:rPr>
          <w:b/>
        </w:rPr>
      </w:pPr>
      <w:r>
        <w:rPr>
          <w:rFonts w:hint="eastAsia"/>
          <w:b/>
        </w:rPr>
        <w:t>（书中习题</w:t>
      </w:r>
      <w:r>
        <w:rPr>
          <w:b/>
        </w:rPr>
        <w:t>4</w:t>
      </w:r>
      <w:r w:rsidRPr="006006A7">
        <w:rPr>
          <w:rFonts w:hint="eastAsia"/>
          <w:b/>
          <w:color w:val="FF0000"/>
        </w:rPr>
        <w:t>第</w:t>
      </w:r>
      <w:r w:rsidRPr="006006A7">
        <w:rPr>
          <w:b/>
          <w:color w:val="FF0000"/>
        </w:rPr>
        <w:t>15</w:t>
      </w:r>
      <w:r w:rsidRPr="006006A7">
        <w:rPr>
          <w:rFonts w:hint="eastAsia"/>
          <w:b/>
          <w:color w:val="FF0000"/>
        </w:rPr>
        <w:t>题</w:t>
      </w:r>
      <w:r>
        <w:rPr>
          <w:rFonts w:hint="eastAsia"/>
          <w:b/>
        </w:rPr>
        <w:t>）</w:t>
      </w:r>
      <w:r w:rsidRPr="00003B84">
        <w:rPr>
          <w:rFonts w:hint="eastAsia"/>
          <w:b/>
        </w:rPr>
        <w:t>以下是对矩阵进行转置的程序段：</w:t>
      </w:r>
    </w:p>
    <w:p w:rsidR="008C3FD4" w:rsidRDefault="004C376C" w:rsidP="007C7A4F">
      <w:pPr>
        <w:pStyle w:val="2"/>
        <w:spacing w:after="0" w:line="240" w:lineRule="auto"/>
        <w:rPr>
          <w:b/>
        </w:rPr>
      </w:pPr>
      <w:r w:rsidRPr="004C376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.75pt;margin-top:6.5pt;width:194.25pt;height:101.4pt;z-index:2">
            <v:textbox inset="0,0,0,0">
              <w:txbxContent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 xml:space="preserve">typedef </w:t>
                  </w:r>
                  <w:r w:rsidRPr="00003B84">
                    <w:rPr>
                      <w:b/>
                    </w:rPr>
                    <w:tab/>
                    <w:t xml:space="preserve">int </w:t>
                  </w:r>
                  <w:r w:rsidRPr="00003B84">
                    <w:rPr>
                      <w:b/>
                    </w:rPr>
                    <w:tab/>
                    <w:t>array[4][4];</w:t>
                  </w:r>
                </w:p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>void transpose(array dst,</w:t>
                  </w:r>
                  <w:r>
                    <w:rPr>
                      <w:b/>
                    </w:rPr>
                    <w:t xml:space="preserve"> </w:t>
                  </w:r>
                  <w:r w:rsidRPr="00003B84">
                    <w:rPr>
                      <w:b/>
                    </w:rPr>
                    <w:t>array src)</w:t>
                  </w:r>
                </w:p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>{</w:t>
                  </w:r>
                </w:p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ab/>
                    <w:t>int</w:t>
                  </w:r>
                  <w:r w:rsidRPr="00003B84">
                    <w:rPr>
                      <w:b/>
                    </w:rPr>
                    <w:tab/>
                    <w:t xml:space="preserve">i, j; </w:t>
                  </w:r>
                </w:p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ab/>
                    <w:t>for (i = 0; i &lt; 4; i++)</w:t>
                  </w:r>
                </w:p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ab/>
                  </w:r>
                  <w:r w:rsidRPr="00003B84">
                    <w:rPr>
                      <w:b/>
                    </w:rPr>
                    <w:tab/>
                    <w:t>for (j = 0; j &lt; 4; j++)</w:t>
                  </w:r>
                  <w:r w:rsidRPr="00003B84">
                    <w:rPr>
                      <w:b/>
                    </w:rPr>
                    <w:tab/>
                  </w:r>
                </w:p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 w:left="1896"/>
                    <w:rPr>
                      <w:b/>
                    </w:rPr>
                  </w:pPr>
                  <w:r w:rsidRPr="00003B84">
                    <w:rPr>
                      <w:b/>
                    </w:rPr>
                    <w:t>dst[j][i] = src[i][j];</w:t>
                  </w:r>
                </w:p>
                <w:p w:rsidR="008C3FD4" w:rsidRPr="00003B84" w:rsidRDefault="008C3FD4" w:rsidP="007C7A4F">
                  <w:pPr>
                    <w:pStyle w:val="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>}</w:t>
                  </w:r>
                </w:p>
                <w:p w:rsidR="008C3FD4" w:rsidRDefault="008C3FD4" w:rsidP="007C7A4F"/>
              </w:txbxContent>
            </v:textbox>
            <w10:wrap type="square"/>
          </v:shape>
        </w:pict>
      </w:r>
    </w:p>
    <w:p w:rsidR="008C3FD4" w:rsidRPr="00003B84" w:rsidRDefault="008C3FD4" w:rsidP="007C7A4F">
      <w:pPr>
        <w:pStyle w:val="2"/>
        <w:spacing w:after="0" w:line="240" w:lineRule="auto"/>
        <w:rPr>
          <w:b/>
        </w:rPr>
      </w:pPr>
      <w:r w:rsidRPr="00003B84">
        <w:rPr>
          <w:rFonts w:hint="eastAsia"/>
          <w:b/>
        </w:rPr>
        <w:t>假设该段程序运行的计算机中</w:t>
      </w:r>
      <w:r w:rsidRPr="00003B84">
        <w:rPr>
          <w:b/>
        </w:rPr>
        <w:t>sizeof(int)=4</w:t>
      </w:r>
      <w:r w:rsidRPr="00003B84">
        <w:rPr>
          <w:rFonts w:hint="eastAsia"/>
          <w:b/>
        </w:rPr>
        <w:t>，且只有一级</w:t>
      </w:r>
      <w:r w:rsidRPr="00003B84">
        <w:rPr>
          <w:b/>
        </w:rPr>
        <w:t>cache</w:t>
      </w:r>
      <w:r w:rsidRPr="00003B84">
        <w:rPr>
          <w:rFonts w:hint="eastAsia"/>
          <w:b/>
        </w:rPr>
        <w:t>，其中</w:t>
      </w:r>
      <w:r w:rsidRPr="00003B84">
        <w:rPr>
          <w:b/>
        </w:rPr>
        <w:t>L1 data cache</w:t>
      </w:r>
      <w:r w:rsidRPr="00003B84">
        <w:rPr>
          <w:rFonts w:hint="eastAsia"/>
          <w:b/>
        </w:rPr>
        <w:t>的</w:t>
      </w:r>
      <w:r w:rsidRPr="006006A7">
        <w:rPr>
          <w:rFonts w:hint="eastAsia"/>
          <w:b/>
          <w:color w:val="FF0000"/>
        </w:rPr>
        <w:t>数据区大小为</w:t>
      </w:r>
      <w:r w:rsidRPr="006006A7">
        <w:rPr>
          <w:b/>
          <w:color w:val="FF0000"/>
        </w:rPr>
        <w:t>64B</w:t>
      </w:r>
      <w:r w:rsidRPr="00003B84">
        <w:rPr>
          <w:rFonts w:hint="eastAsia"/>
          <w:b/>
        </w:rPr>
        <w:t>，采用直接映射、写回方式，块大小为</w:t>
      </w:r>
      <w:r w:rsidRPr="00003B84">
        <w:rPr>
          <w:b/>
        </w:rPr>
        <w:t>16B</w:t>
      </w:r>
      <w:r w:rsidRPr="00003B84">
        <w:rPr>
          <w:rFonts w:hint="eastAsia"/>
          <w:b/>
        </w:rPr>
        <w:t>，初始为空。数组</w:t>
      </w:r>
      <w:r w:rsidRPr="00003B84">
        <w:rPr>
          <w:b/>
        </w:rPr>
        <w:t>dst</w:t>
      </w:r>
      <w:r w:rsidRPr="00003B84">
        <w:rPr>
          <w:rFonts w:hint="eastAsia"/>
          <w:b/>
        </w:rPr>
        <w:t>从地址</w:t>
      </w:r>
      <w:smartTag w:uri="urn:schemas-microsoft-com:office:smarttags" w:element="chmetcnv">
        <w:smartTagPr>
          <w:attr w:name="UnitName" w:val="C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003B84">
          <w:rPr>
            <w:b/>
          </w:rPr>
          <w:t>0000C</w:t>
        </w:r>
      </w:smartTag>
      <w:r w:rsidRPr="00003B84">
        <w:rPr>
          <w:b/>
        </w:rPr>
        <w:t>000H</w:t>
      </w:r>
      <w:r w:rsidRPr="00003B84">
        <w:rPr>
          <w:rFonts w:hint="eastAsia"/>
          <w:b/>
        </w:rPr>
        <w:t>开始存放，数组</w:t>
      </w:r>
      <w:r w:rsidRPr="00003B84">
        <w:rPr>
          <w:b/>
        </w:rPr>
        <w:t>src</w:t>
      </w:r>
      <w:r w:rsidRPr="00003B84">
        <w:rPr>
          <w:rFonts w:hint="eastAsia"/>
          <w:b/>
        </w:rPr>
        <w:t>从地址</w:t>
      </w:r>
      <w:smartTag w:uri="urn:schemas-microsoft-com:office:smarttags" w:element="chmetcnv">
        <w:smartTagPr>
          <w:attr w:name="UnitName" w:val="C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003B84">
          <w:rPr>
            <w:b/>
          </w:rPr>
          <w:t>0000C</w:t>
        </w:r>
      </w:smartTag>
      <w:r w:rsidRPr="00003B84">
        <w:rPr>
          <w:b/>
        </w:rPr>
        <w:t>040H</w:t>
      </w:r>
      <w:r w:rsidRPr="00003B84">
        <w:rPr>
          <w:rFonts w:hint="eastAsia"/>
          <w:b/>
        </w:rPr>
        <w:t>开始存放。填写下表，说明数组元素</w:t>
      </w:r>
      <w:r w:rsidRPr="00003B84">
        <w:rPr>
          <w:b/>
        </w:rPr>
        <w:t>src[row][col]</w:t>
      </w:r>
      <w:r w:rsidRPr="00003B84">
        <w:rPr>
          <w:rFonts w:hint="eastAsia"/>
          <w:b/>
        </w:rPr>
        <w:t>和</w:t>
      </w:r>
      <w:r w:rsidRPr="00003B84">
        <w:rPr>
          <w:b/>
        </w:rPr>
        <w:t>dst[row][col]</w:t>
      </w:r>
      <w:r w:rsidRPr="00003B84">
        <w:rPr>
          <w:rFonts w:hint="eastAsia"/>
          <w:b/>
        </w:rPr>
        <w:t>映射到</w:t>
      </w:r>
      <w:r w:rsidRPr="00003B84">
        <w:rPr>
          <w:b/>
        </w:rPr>
        <w:t>cache</w:t>
      </w:r>
      <w:r w:rsidRPr="00003B84">
        <w:rPr>
          <w:rFonts w:hint="eastAsia"/>
          <w:b/>
        </w:rPr>
        <w:t>的哪一行，其访问是命中（</w:t>
      </w:r>
      <w:r w:rsidRPr="00003B84">
        <w:rPr>
          <w:b/>
        </w:rPr>
        <w:t>hit</w:t>
      </w:r>
      <w:r w:rsidRPr="00003B84">
        <w:rPr>
          <w:rFonts w:hint="eastAsia"/>
          <w:b/>
        </w:rPr>
        <w:t>）还是失效（</w:t>
      </w:r>
      <w:r w:rsidRPr="00003B84">
        <w:rPr>
          <w:b/>
        </w:rPr>
        <w:t>miss</w:t>
      </w:r>
      <w:r w:rsidRPr="00003B84">
        <w:rPr>
          <w:rFonts w:hint="eastAsia"/>
          <w:b/>
        </w:rPr>
        <w:t>）。</w:t>
      </w:r>
    </w:p>
    <w:p w:rsidR="008C3FD4" w:rsidRPr="00096607" w:rsidRDefault="008C3FD4" w:rsidP="007C7A4F">
      <w:pPr>
        <w:pStyle w:val="2"/>
        <w:spacing w:after="0" w:line="240" w:lineRule="auto"/>
        <w:ind w:firstLineChars="200" w:firstLine="422"/>
        <w:rPr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188"/>
        <w:gridCol w:w="1044"/>
        <w:gridCol w:w="1044"/>
        <w:gridCol w:w="1044"/>
        <w:gridCol w:w="1044"/>
        <w:gridCol w:w="1044"/>
        <w:gridCol w:w="1044"/>
        <w:gridCol w:w="1045"/>
      </w:tblGrid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 w:firstLineChars="50" w:firstLine="105"/>
              <w:rPr>
                <w:b/>
              </w:rPr>
            </w:pPr>
          </w:p>
        </w:tc>
        <w:tc>
          <w:tcPr>
            <w:tcW w:w="4320" w:type="dxa"/>
            <w:gridSpan w:val="4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src</w:t>
            </w:r>
            <w:r w:rsidRPr="00096607">
              <w:rPr>
                <w:rFonts w:hint="eastAsia"/>
                <w:b/>
              </w:rPr>
              <w:t>数组</w:t>
            </w:r>
          </w:p>
        </w:tc>
        <w:tc>
          <w:tcPr>
            <w:tcW w:w="4177" w:type="dxa"/>
            <w:gridSpan w:val="4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dst</w:t>
            </w:r>
            <w:r w:rsidRPr="00096607">
              <w:rPr>
                <w:rFonts w:hint="eastAsia"/>
                <w:b/>
              </w:rPr>
              <w:t>数组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>
              <w:rPr>
                <w:b/>
              </w:rPr>
              <w:t>64</w:t>
            </w:r>
            <w:r w:rsidRPr="00096607">
              <w:rPr>
                <w:b/>
              </w:rPr>
              <w:t>B</w:t>
            </w:r>
          </w:p>
        </w:tc>
        <w:tc>
          <w:tcPr>
            <w:tcW w:w="1188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col=0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col=1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col=2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col=3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col=0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col=1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col=2</w:t>
            </w:r>
          </w:p>
        </w:tc>
        <w:tc>
          <w:tcPr>
            <w:tcW w:w="1045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col=3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row=0</w:t>
            </w:r>
          </w:p>
        </w:tc>
        <w:tc>
          <w:tcPr>
            <w:tcW w:w="1188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  <w:r w:rsidR="00D7321C">
              <w:rPr>
                <w:rFonts w:hint="eastAsia"/>
                <w:b/>
                <w:color w:val="FF0000"/>
              </w:rPr>
              <w:t>iss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532F44" w:rsidP="00532F44">
            <w:pPr>
              <w:pStyle w:val="2"/>
              <w:spacing w:after="0" w:line="240" w:lineRule="auto"/>
              <w:ind w:leftChars="0" w:left="0" w:firstLineChars="100" w:firstLine="211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5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row=1</w:t>
            </w:r>
          </w:p>
        </w:tc>
        <w:tc>
          <w:tcPr>
            <w:tcW w:w="1188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  <w:r w:rsidR="00D7321C">
              <w:rPr>
                <w:rFonts w:hint="eastAsia"/>
                <w:b/>
                <w:color w:val="FF0000"/>
              </w:rPr>
              <w:t>iss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 w:firstLineChars="98" w:firstLine="207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63000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  <w:r w:rsidR="00D7321C">
              <w:rPr>
                <w:rFonts w:hint="eastAsia"/>
                <w:b/>
                <w:color w:val="FF0000"/>
              </w:rPr>
              <w:t>iss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  <w:r>
              <w:rPr>
                <w:rFonts w:hint="eastAsia"/>
                <w:b/>
                <w:color w:val="FF0000"/>
              </w:rPr>
              <w:t>iss</w:t>
            </w:r>
          </w:p>
        </w:tc>
        <w:tc>
          <w:tcPr>
            <w:tcW w:w="1045" w:type="dxa"/>
          </w:tcPr>
          <w:p w:rsidR="008C3FD4" w:rsidRPr="00096607" w:rsidRDefault="0063000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row=2</w:t>
            </w:r>
          </w:p>
        </w:tc>
        <w:tc>
          <w:tcPr>
            <w:tcW w:w="1188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  <w:r>
              <w:rPr>
                <w:rFonts w:hint="eastAsia"/>
                <w:b/>
                <w:color w:val="FF0000"/>
              </w:rPr>
              <w:t>iss</w:t>
            </w:r>
          </w:p>
        </w:tc>
        <w:tc>
          <w:tcPr>
            <w:tcW w:w="1044" w:type="dxa"/>
          </w:tcPr>
          <w:p w:rsidR="008C3FD4" w:rsidRPr="009A0056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i/>
                <w:color w:val="FF0000"/>
              </w:rPr>
            </w:pPr>
            <w:r w:rsidRPr="009A0056">
              <w:rPr>
                <w:rFonts w:hint="eastAsia"/>
                <w:b/>
                <w:i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63000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</w:t>
            </w:r>
            <w:r w:rsidR="00D7321C">
              <w:rPr>
                <w:rFonts w:hint="eastAsia"/>
                <w:b/>
                <w:color w:val="FF0000"/>
              </w:rPr>
              <w:t>it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  <w:r>
              <w:rPr>
                <w:rFonts w:hint="eastAsia"/>
                <w:b/>
                <w:color w:val="FF0000"/>
              </w:rPr>
              <w:t>iss</w:t>
            </w:r>
          </w:p>
        </w:tc>
        <w:tc>
          <w:tcPr>
            <w:tcW w:w="1045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row=3</w:t>
            </w:r>
          </w:p>
        </w:tc>
        <w:tc>
          <w:tcPr>
            <w:tcW w:w="1188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</w:t>
            </w:r>
            <w:r>
              <w:rPr>
                <w:rFonts w:hint="eastAsia"/>
                <w:b/>
                <w:color w:val="FF0000"/>
              </w:rPr>
              <w:t>iss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D7321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63000C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</w:t>
            </w:r>
            <w:r w:rsidR="00D7321C">
              <w:rPr>
                <w:rFonts w:hint="eastAsia"/>
                <w:b/>
                <w:color w:val="FF0000"/>
              </w:rPr>
              <w:t>it</w:t>
            </w:r>
          </w:p>
        </w:tc>
        <w:tc>
          <w:tcPr>
            <w:tcW w:w="1044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</w:t>
            </w:r>
            <w:r>
              <w:rPr>
                <w:rFonts w:hint="eastAsia"/>
                <w:b/>
                <w:color w:val="FF0000"/>
              </w:rPr>
              <w:t>it</w:t>
            </w:r>
          </w:p>
        </w:tc>
        <w:tc>
          <w:tcPr>
            <w:tcW w:w="1045" w:type="dxa"/>
          </w:tcPr>
          <w:p w:rsidR="008C3FD4" w:rsidRPr="00096607" w:rsidRDefault="00532F4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miss</w:t>
            </w:r>
          </w:p>
        </w:tc>
      </w:tr>
    </w:tbl>
    <w:p w:rsidR="008C3FD4" w:rsidRDefault="008C3FD4" w:rsidP="007C7A4F">
      <w:pPr>
        <w:pStyle w:val="a3"/>
        <w:tabs>
          <w:tab w:val="left" w:pos="284"/>
        </w:tabs>
        <w:snapToGrid w:val="0"/>
        <w:spacing w:before="0" w:beforeAutospacing="0" w:after="0" w:afterAutospacing="0" w:line="300" w:lineRule="exact"/>
        <w:rPr>
          <w:rFonts w:ascii="Times New Roman"/>
          <w:b/>
          <w:sz w:val="21"/>
          <w:szCs w:val="21"/>
        </w:rPr>
      </w:pPr>
    </w:p>
    <w:p w:rsidR="008C3FD4" w:rsidRPr="007C7A4F" w:rsidRDefault="008C3FD4" w:rsidP="007C7A4F">
      <w:pPr>
        <w:pStyle w:val="2"/>
        <w:spacing w:after="0" w:line="240" w:lineRule="auto"/>
        <w:rPr>
          <w:b/>
          <w:color w:val="FF0000"/>
        </w:rPr>
      </w:pPr>
      <w:r w:rsidRPr="007C7A4F">
        <w:rPr>
          <w:rFonts w:hint="eastAsia"/>
          <w:b/>
          <w:color w:val="FF0000"/>
        </w:rPr>
        <w:t>参考答案：</w:t>
      </w:r>
    </w:p>
    <w:p w:rsidR="008C3FD4" w:rsidRDefault="008C3FD4" w:rsidP="007C7A4F">
      <w:pPr>
        <w:pStyle w:val="2"/>
        <w:spacing w:after="0" w:line="240" w:lineRule="auto"/>
        <w:rPr>
          <w:b/>
        </w:rPr>
      </w:pPr>
      <w:r>
        <w:rPr>
          <w:rFonts w:hint="eastAsia"/>
          <w:b/>
        </w:rPr>
        <w:t>数据区大小</w:t>
      </w:r>
      <w:r>
        <w:rPr>
          <w:b/>
        </w:rPr>
        <w:t>32B</w:t>
      </w:r>
      <w:r>
        <w:rPr>
          <w:rFonts w:hint="eastAsia"/>
          <w:b/>
        </w:rPr>
        <w:t>或</w:t>
      </w:r>
      <w:r>
        <w:rPr>
          <w:b/>
        </w:rPr>
        <w:t>128B</w:t>
      </w:r>
      <w:r>
        <w:rPr>
          <w:rFonts w:hint="eastAsia"/>
          <w:b/>
        </w:rPr>
        <w:t>的情况：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188"/>
        <w:gridCol w:w="1044"/>
        <w:gridCol w:w="1044"/>
        <w:gridCol w:w="1044"/>
        <w:gridCol w:w="1044"/>
        <w:gridCol w:w="1044"/>
        <w:gridCol w:w="1044"/>
        <w:gridCol w:w="1045"/>
      </w:tblGrid>
      <w:tr w:rsidR="008C3FD4" w:rsidRPr="00096607" w:rsidTr="00BA7F0F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 w:firstLineChars="50" w:firstLine="105"/>
              <w:rPr>
                <w:b/>
              </w:rPr>
            </w:pPr>
          </w:p>
        </w:tc>
        <w:tc>
          <w:tcPr>
            <w:tcW w:w="4320" w:type="dxa"/>
            <w:gridSpan w:val="4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src</w:t>
            </w:r>
            <w:r w:rsidRPr="00096607">
              <w:rPr>
                <w:rFonts w:hint="eastAsia"/>
                <w:b/>
              </w:rPr>
              <w:t>数组</w:t>
            </w:r>
          </w:p>
        </w:tc>
        <w:tc>
          <w:tcPr>
            <w:tcW w:w="4177" w:type="dxa"/>
            <w:gridSpan w:val="4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dst</w:t>
            </w:r>
            <w:r w:rsidRPr="00096607">
              <w:rPr>
                <w:rFonts w:hint="eastAsia"/>
                <w:b/>
              </w:rPr>
              <w:t>数组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>
              <w:rPr>
                <w:b/>
              </w:rPr>
              <w:t>64</w:t>
            </w:r>
            <w:r w:rsidRPr="00096607">
              <w:rPr>
                <w:b/>
              </w:rPr>
              <w:t>B</w:t>
            </w:r>
          </w:p>
        </w:tc>
        <w:tc>
          <w:tcPr>
            <w:tcW w:w="1188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col=0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col=1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col=2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col=3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col=0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col=1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col=2</w:t>
            </w:r>
          </w:p>
        </w:tc>
        <w:tc>
          <w:tcPr>
            <w:tcW w:w="1045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col=3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row=0</w:t>
            </w:r>
          </w:p>
        </w:tc>
        <w:tc>
          <w:tcPr>
            <w:tcW w:w="1188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 w:rsidRPr="00096607">
              <w:rPr>
                <w:b/>
                <w:color w:val="FF0000"/>
              </w:rPr>
              <w:t>0/miss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 w:rsidRPr="00096607">
              <w:rPr>
                <w:b/>
                <w:color w:val="FF0000"/>
              </w:rPr>
              <w:t>0/</w:t>
            </w:r>
            <w:r>
              <w:rPr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 w:rsidRPr="00096607">
              <w:rPr>
                <w:b/>
                <w:color w:val="FF0000"/>
              </w:rPr>
              <w:t>0/miss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0/hit</w:t>
            </w:r>
          </w:p>
        </w:tc>
        <w:tc>
          <w:tcPr>
            <w:tcW w:w="1045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0/hit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row=1</w:t>
            </w:r>
          </w:p>
        </w:tc>
        <w:tc>
          <w:tcPr>
            <w:tcW w:w="1188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 w:firstLineChars="98" w:firstLine="207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 w:rsidRPr="00096607">
              <w:rPr>
                <w:b/>
                <w:color w:val="FF0000"/>
              </w:rPr>
              <w:t>1/hit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 w:rsidRPr="00096607">
              <w:rPr>
                <w:b/>
                <w:color w:val="FF0000"/>
              </w:rPr>
              <w:t>1/miss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5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1/hit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row=2</w:t>
            </w:r>
          </w:p>
        </w:tc>
        <w:tc>
          <w:tcPr>
            <w:tcW w:w="1188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 w:rsidRPr="00096607">
              <w:rPr>
                <w:b/>
                <w:color w:val="FF0000"/>
              </w:rPr>
              <w:t>/</w:t>
            </w:r>
            <w:r>
              <w:rPr>
                <w:b/>
                <w:color w:val="FF0000"/>
              </w:rPr>
              <w:t>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 w:rsidRPr="00096607">
              <w:rPr>
                <w:b/>
                <w:color w:val="FF0000"/>
              </w:rPr>
              <w:t>/</w:t>
            </w:r>
            <w:r>
              <w:rPr>
                <w:b/>
                <w:color w:val="FF0000"/>
              </w:rPr>
              <w:t>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 w:rsidRPr="00096607">
              <w:rPr>
                <w:b/>
                <w:color w:val="FF0000"/>
              </w:rPr>
              <w:t>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5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  <w:r w:rsidRPr="00096607">
              <w:rPr>
                <w:b/>
                <w:color w:val="FF0000"/>
              </w:rPr>
              <w:t>/miss</w:t>
            </w:r>
          </w:p>
        </w:tc>
      </w:tr>
      <w:tr w:rsidR="008C3FD4" w:rsidRPr="00096607" w:rsidTr="00057076">
        <w:tc>
          <w:tcPr>
            <w:tcW w:w="900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row=3</w:t>
            </w:r>
          </w:p>
        </w:tc>
        <w:tc>
          <w:tcPr>
            <w:tcW w:w="1188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 w:rsidRPr="00096607">
              <w:rPr>
                <w:b/>
                <w:color w:val="FF0000"/>
              </w:rPr>
              <w:t>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 w:rsidRPr="00096607">
              <w:rPr>
                <w:b/>
                <w:color w:val="FF0000"/>
              </w:rPr>
              <w:t>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 w:rsidRPr="00096607">
              <w:rPr>
                <w:b/>
                <w:color w:val="FF0000"/>
              </w:rPr>
              <w:t>/miss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3/hit</w:t>
            </w:r>
          </w:p>
        </w:tc>
        <w:tc>
          <w:tcPr>
            <w:tcW w:w="1044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3/hit</w:t>
            </w:r>
          </w:p>
        </w:tc>
        <w:tc>
          <w:tcPr>
            <w:tcW w:w="1045" w:type="dxa"/>
          </w:tcPr>
          <w:p w:rsidR="008C3FD4" w:rsidRPr="00096607" w:rsidRDefault="008C3FD4" w:rsidP="00057076">
            <w:pPr>
              <w:pStyle w:val="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  <w:r w:rsidRPr="00096607">
              <w:rPr>
                <w:b/>
                <w:color w:val="FF0000"/>
              </w:rPr>
              <w:t>1/miss</w:t>
            </w:r>
          </w:p>
        </w:tc>
      </w:tr>
    </w:tbl>
    <w:p w:rsidR="008C3FD4" w:rsidRPr="00096607" w:rsidRDefault="008C3FD4" w:rsidP="007C7A4F">
      <w:pPr>
        <w:pStyle w:val="2"/>
        <w:spacing w:after="0" w:line="240" w:lineRule="auto"/>
        <w:rPr>
          <w:b/>
        </w:rPr>
      </w:pPr>
    </w:p>
    <w:p w:rsidR="008C3FD4" w:rsidRPr="00096607" w:rsidRDefault="008C3FD4" w:rsidP="007C7A4F">
      <w:pPr>
        <w:pStyle w:val="2"/>
        <w:spacing w:after="0" w:line="240" w:lineRule="auto"/>
        <w:rPr>
          <w:b/>
          <w:color w:val="FF0000"/>
        </w:rPr>
      </w:pPr>
      <w:r w:rsidRPr="00096607">
        <w:rPr>
          <w:rFonts w:hint="eastAsia"/>
          <w:b/>
          <w:color w:val="FF0000"/>
        </w:rPr>
        <w:t>参考答案：</w:t>
      </w:r>
    </w:p>
    <w:p w:rsidR="008C3FD4" w:rsidRPr="00096607" w:rsidRDefault="008C3FD4" w:rsidP="007C7A4F">
      <w:pPr>
        <w:pStyle w:val="2"/>
        <w:spacing w:after="0" w:line="240" w:lineRule="auto"/>
        <w:ind w:firstLineChars="200" w:firstLine="422"/>
        <w:rPr>
          <w:b/>
          <w:color w:val="FF0000"/>
        </w:rPr>
      </w:pPr>
      <w:r w:rsidRPr="00096607">
        <w:rPr>
          <w:rFonts w:hint="eastAsia"/>
          <w:b/>
          <w:color w:val="FF0000"/>
        </w:rPr>
        <w:t>从程序来看，数组访问过程如下：</w:t>
      </w:r>
    </w:p>
    <w:p w:rsidR="008C3FD4" w:rsidRPr="00096607" w:rsidRDefault="008C3FD4" w:rsidP="007C7A4F">
      <w:pPr>
        <w:pStyle w:val="2"/>
        <w:spacing w:after="0" w:line="240" w:lineRule="auto"/>
        <w:ind w:firstLineChars="200" w:firstLine="422"/>
        <w:rPr>
          <w:b/>
          <w:color w:val="FF0000"/>
        </w:rPr>
      </w:pPr>
      <w:r w:rsidRPr="00096607">
        <w:rPr>
          <w:b/>
          <w:color w:val="FF0000"/>
        </w:rPr>
        <w:t>src[0] [0]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dst[0] [0]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src[0] [1]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dst[1] [0]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src[0] [2]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dst[2] [0]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src[0] [3]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dst[3] [0]</w:t>
      </w:r>
    </w:p>
    <w:p w:rsidR="008C3FD4" w:rsidRPr="00096607" w:rsidRDefault="008C3FD4" w:rsidP="007C7A4F">
      <w:pPr>
        <w:pStyle w:val="2"/>
        <w:spacing w:after="0" w:line="240" w:lineRule="auto"/>
        <w:ind w:firstLineChars="200" w:firstLine="422"/>
        <w:rPr>
          <w:b/>
          <w:color w:val="FF0000"/>
        </w:rPr>
      </w:pPr>
      <w:r w:rsidRPr="00096607">
        <w:rPr>
          <w:b/>
          <w:color w:val="FF0000"/>
        </w:rPr>
        <w:t>src[1] [0]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dst[0] [1]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src[1] [1]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dst[1] [1]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src[1] [2]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dst[2] [1]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src[1] [3]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dst[3] [1]</w:t>
      </w:r>
    </w:p>
    <w:p w:rsidR="008C3FD4" w:rsidRPr="00096607" w:rsidRDefault="008C3FD4" w:rsidP="007C7A4F">
      <w:pPr>
        <w:pStyle w:val="2"/>
        <w:spacing w:after="0" w:line="240" w:lineRule="auto"/>
        <w:ind w:firstLineChars="200" w:firstLine="422"/>
        <w:rPr>
          <w:b/>
          <w:color w:val="FF0000"/>
        </w:rPr>
      </w:pPr>
      <w:r w:rsidRPr="00096607">
        <w:rPr>
          <w:b/>
          <w:color w:val="FF0000"/>
        </w:rPr>
        <w:t>src[2] [0]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dst[0] [2]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src[2] [1]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dst[1] [2]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src[2] [2]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dst[2] [2]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src[2] [3]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dst[3] [2]</w:t>
      </w:r>
    </w:p>
    <w:p w:rsidR="008C3FD4" w:rsidRPr="00096607" w:rsidRDefault="008C3FD4" w:rsidP="007C7A4F">
      <w:pPr>
        <w:pStyle w:val="2"/>
        <w:spacing w:after="0" w:line="240" w:lineRule="auto"/>
        <w:ind w:firstLineChars="200" w:firstLine="422"/>
        <w:rPr>
          <w:b/>
          <w:color w:val="FF0000"/>
        </w:rPr>
      </w:pPr>
      <w:r w:rsidRPr="00096607">
        <w:rPr>
          <w:b/>
          <w:color w:val="FF0000"/>
        </w:rPr>
        <w:t>src[3] [0]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dst[0] [3]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src[3] [1]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dst[1] [3]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src[3] [2]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dst[2] [3]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src[3] [3]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dst[3] [3]</w:t>
      </w:r>
    </w:p>
    <w:p w:rsidR="008C3FD4" w:rsidRDefault="008C3FD4" w:rsidP="007C7A4F">
      <w:pPr>
        <w:pStyle w:val="2"/>
        <w:spacing w:after="0" w:line="240" w:lineRule="auto"/>
        <w:ind w:firstLineChars="200" w:firstLine="422"/>
        <w:rPr>
          <w:b/>
          <w:color w:val="FF0000"/>
        </w:rPr>
      </w:pPr>
      <w:r w:rsidRPr="00096607">
        <w:rPr>
          <w:rFonts w:hint="eastAsia"/>
          <w:b/>
          <w:color w:val="FF0000"/>
        </w:rPr>
        <w:t>因为块大小为</w:t>
      </w:r>
      <w:r w:rsidRPr="00096607">
        <w:rPr>
          <w:b/>
          <w:color w:val="FF0000"/>
        </w:rPr>
        <w:t>16B</w:t>
      </w:r>
      <w:r w:rsidRPr="00096607">
        <w:rPr>
          <w:rFonts w:hint="eastAsia"/>
          <w:b/>
          <w:color w:val="FF0000"/>
        </w:rPr>
        <w:t>，每个数组元素有</w:t>
      </w:r>
      <w:r w:rsidRPr="00096607">
        <w:rPr>
          <w:b/>
          <w:color w:val="FF0000"/>
        </w:rPr>
        <w:t>4</w:t>
      </w:r>
      <w:r w:rsidRPr="00096607">
        <w:rPr>
          <w:rFonts w:hint="eastAsia"/>
          <w:b/>
          <w:color w:val="FF0000"/>
        </w:rPr>
        <w:t>个字节，所以</w:t>
      </w:r>
      <w:r w:rsidRPr="00096607">
        <w:rPr>
          <w:b/>
          <w:color w:val="FF0000"/>
        </w:rPr>
        <w:t>4</w:t>
      </w:r>
      <w:r w:rsidRPr="00096607">
        <w:rPr>
          <w:rFonts w:hint="eastAsia"/>
          <w:b/>
          <w:color w:val="FF0000"/>
        </w:rPr>
        <w:t>个数组元素占一个主存块，因此每次总是调入</w:t>
      </w:r>
      <w:r w:rsidRPr="00096607">
        <w:rPr>
          <w:b/>
          <w:color w:val="FF0000"/>
        </w:rPr>
        <w:t>4</w:t>
      </w:r>
      <w:r w:rsidRPr="00096607">
        <w:rPr>
          <w:rFonts w:hint="eastAsia"/>
          <w:b/>
          <w:color w:val="FF0000"/>
        </w:rPr>
        <w:t>个数组元素到</w:t>
      </w:r>
      <w:r w:rsidRPr="00096607">
        <w:rPr>
          <w:b/>
          <w:color w:val="FF0000"/>
        </w:rPr>
        <w:t>cache</w:t>
      </w:r>
      <w:r w:rsidRPr="00096607">
        <w:rPr>
          <w:rFonts w:hint="eastAsia"/>
          <w:b/>
          <w:color w:val="FF0000"/>
        </w:rPr>
        <w:t>的一行。</w:t>
      </w:r>
    </w:p>
    <w:p w:rsidR="008C3FD4" w:rsidRPr="00096607" w:rsidRDefault="008C3FD4" w:rsidP="00BA7F0F">
      <w:pPr>
        <w:pStyle w:val="2"/>
        <w:spacing w:after="0" w:line="240" w:lineRule="auto"/>
        <w:ind w:firstLineChars="200" w:firstLine="422"/>
        <w:rPr>
          <w:b/>
          <w:color w:val="FF0000"/>
        </w:rPr>
      </w:pPr>
      <w:r w:rsidRPr="00096607">
        <w:rPr>
          <w:rFonts w:hint="eastAsia"/>
          <w:b/>
          <w:color w:val="FF0000"/>
        </w:rPr>
        <w:t>当数据区容量为</w:t>
      </w:r>
      <w:r>
        <w:rPr>
          <w:b/>
          <w:color w:val="FF0000"/>
        </w:rPr>
        <w:t>64</w:t>
      </w:r>
      <w:r w:rsidRPr="00096607">
        <w:rPr>
          <w:b/>
          <w:color w:val="FF0000"/>
        </w:rPr>
        <w:t>B</w:t>
      </w:r>
      <w:r w:rsidRPr="00096607">
        <w:rPr>
          <w:rFonts w:hint="eastAsia"/>
          <w:b/>
          <w:color w:val="FF0000"/>
        </w:rPr>
        <w:t>时，</w:t>
      </w:r>
      <w:r w:rsidRPr="00096607">
        <w:rPr>
          <w:b/>
          <w:color w:val="FF0000"/>
        </w:rPr>
        <w:t>L1 data cache</w:t>
      </w:r>
      <w:r w:rsidRPr="00096607">
        <w:rPr>
          <w:rFonts w:hint="eastAsia"/>
          <w:b/>
          <w:color w:val="FF0000"/>
        </w:rPr>
        <w:t>中共有</w:t>
      </w:r>
      <w:r>
        <w:rPr>
          <w:b/>
          <w:color w:val="FF0000"/>
        </w:rPr>
        <w:t>4</w:t>
      </w:r>
      <w:r w:rsidRPr="00096607">
        <w:rPr>
          <w:rFonts w:hint="eastAsia"/>
          <w:b/>
          <w:color w:val="FF0000"/>
        </w:rPr>
        <w:t>行。数组元素</w:t>
      </w:r>
      <w:r w:rsidRPr="00096607">
        <w:rPr>
          <w:b/>
          <w:color w:val="FF0000"/>
        </w:rPr>
        <w:t xml:space="preserve">dst[0][i] </w:t>
      </w:r>
      <w:r w:rsidRPr="00096607">
        <w:rPr>
          <w:rFonts w:hint="eastAsia"/>
          <w:b/>
          <w:color w:val="FF0000"/>
        </w:rPr>
        <w:t>、</w:t>
      </w:r>
      <w:r w:rsidRPr="00096607">
        <w:rPr>
          <w:b/>
          <w:color w:val="FF0000"/>
        </w:rPr>
        <w:t>src[0][i] (i=0</w:t>
      </w:r>
      <w:r w:rsidRPr="00096607">
        <w:rPr>
          <w:rFonts w:ascii="宋体" w:hAnsi="宋体" w:hint="eastAsia"/>
          <w:b/>
          <w:color w:val="FF0000"/>
        </w:rPr>
        <w:t>～</w:t>
      </w:r>
      <w:r w:rsidRPr="00096607">
        <w:rPr>
          <w:b/>
          <w:color w:val="FF0000"/>
        </w:rPr>
        <w:t>3)</w:t>
      </w:r>
      <w:r w:rsidRPr="00096607">
        <w:rPr>
          <w:rFonts w:hint="eastAsia"/>
          <w:b/>
          <w:color w:val="FF0000"/>
        </w:rPr>
        <w:t>都映射到</w:t>
      </w:r>
      <w:r w:rsidRPr="00096607">
        <w:rPr>
          <w:b/>
          <w:color w:val="FF0000"/>
        </w:rPr>
        <w:t>cache</w:t>
      </w:r>
      <w:r w:rsidRPr="00096607">
        <w:rPr>
          <w:rFonts w:hint="eastAsia"/>
          <w:b/>
          <w:color w:val="FF0000"/>
        </w:rPr>
        <w:t>第</w:t>
      </w:r>
      <w:r w:rsidRPr="00096607">
        <w:rPr>
          <w:b/>
          <w:color w:val="FF0000"/>
        </w:rPr>
        <w:t>0</w:t>
      </w:r>
      <w:r>
        <w:rPr>
          <w:rFonts w:hint="eastAsia"/>
          <w:b/>
          <w:color w:val="FF0000"/>
        </w:rPr>
        <w:t>行；</w:t>
      </w:r>
      <w:r w:rsidRPr="00096607">
        <w:rPr>
          <w:rFonts w:hint="eastAsia"/>
          <w:b/>
          <w:color w:val="FF0000"/>
        </w:rPr>
        <w:t>数组元素</w:t>
      </w:r>
      <w:r>
        <w:rPr>
          <w:b/>
          <w:color w:val="FF0000"/>
        </w:rPr>
        <w:t>dst[1</w:t>
      </w:r>
      <w:r w:rsidRPr="00096607">
        <w:rPr>
          <w:b/>
          <w:color w:val="FF0000"/>
        </w:rPr>
        <w:t xml:space="preserve">][i] </w:t>
      </w:r>
      <w:r w:rsidRPr="00096607">
        <w:rPr>
          <w:rFonts w:hint="eastAsia"/>
          <w:b/>
          <w:color w:val="FF0000"/>
        </w:rPr>
        <w:t>、</w:t>
      </w:r>
      <w:r>
        <w:rPr>
          <w:b/>
          <w:color w:val="FF0000"/>
        </w:rPr>
        <w:t>src[1</w:t>
      </w:r>
      <w:r w:rsidRPr="00096607">
        <w:rPr>
          <w:b/>
          <w:color w:val="FF0000"/>
        </w:rPr>
        <w:t>][i] (i=0</w:t>
      </w:r>
      <w:r w:rsidRPr="00096607">
        <w:rPr>
          <w:rFonts w:ascii="宋体" w:hAnsi="宋体" w:hint="eastAsia"/>
          <w:b/>
          <w:color w:val="FF0000"/>
        </w:rPr>
        <w:t>～</w:t>
      </w:r>
      <w:r w:rsidRPr="00096607">
        <w:rPr>
          <w:b/>
          <w:color w:val="FF0000"/>
        </w:rPr>
        <w:t>3)</w:t>
      </w:r>
      <w:r w:rsidRPr="00096607">
        <w:rPr>
          <w:rFonts w:hint="eastAsia"/>
          <w:b/>
          <w:color w:val="FF0000"/>
        </w:rPr>
        <w:t>都映射到</w:t>
      </w:r>
      <w:r w:rsidRPr="00096607">
        <w:rPr>
          <w:b/>
          <w:color w:val="FF0000"/>
        </w:rPr>
        <w:t>cache</w:t>
      </w:r>
      <w:r w:rsidRPr="00096607">
        <w:rPr>
          <w:rFonts w:hint="eastAsia"/>
          <w:b/>
          <w:color w:val="FF0000"/>
        </w:rPr>
        <w:t>第</w:t>
      </w:r>
      <w:r>
        <w:rPr>
          <w:b/>
          <w:color w:val="FF0000"/>
        </w:rPr>
        <w:t>1</w:t>
      </w:r>
      <w:r w:rsidRPr="00096607">
        <w:rPr>
          <w:rFonts w:hint="eastAsia"/>
          <w:b/>
          <w:color w:val="FF0000"/>
        </w:rPr>
        <w:t>行，</w:t>
      </w:r>
      <w:r>
        <w:rPr>
          <w:b/>
          <w:color w:val="FF0000"/>
        </w:rPr>
        <w:t>……</w:t>
      </w:r>
      <w:r>
        <w:rPr>
          <w:rFonts w:hint="eastAsia"/>
          <w:b/>
          <w:color w:val="FF0000"/>
        </w:rPr>
        <w:t>，即</w:t>
      </w:r>
      <w:r>
        <w:rPr>
          <w:b/>
          <w:color w:val="FF0000"/>
        </w:rPr>
        <w:t>dst[j</w:t>
      </w:r>
      <w:r w:rsidRPr="00096607">
        <w:rPr>
          <w:b/>
          <w:color w:val="FF0000"/>
        </w:rPr>
        <w:t>][i]</w:t>
      </w:r>
      <w:r w:rsidRPr="00096607">
        <w:rPr>
          <w:rFonts w:hint="eastAsia"/>
          <w:b/>
          <w:color w:val="FF0000"/>
        </w:rPr>
        <w:t>、</w:t>
      </w:r>
      <w:r>
        <w:rPr>
          <w:b/>
          <w:color w:val="FF0000"/>
        </w:rPr>
        <w:t>src[j</w:t>
      </w:r>
      <w:r w:rsidRPr="00096607">
        <w:rPr>
          <w:b/>
          <w:color w:val="FF0000"/>
        </w:rPr>
        <w:t>][i] (</w:t>
      </w:r>
      <w:r>
        <w:rPr>
          <w:b/>
          <w:color w:val="FF0000"/>
        </w:rPr>
        <w:t xml:space="preserve">j, </w:t>
      </w:r>
      <w:r w:rsidRPr="00096607">
        <w:rPr>
          <w:b/>
          <w:color w:val="FF0000"/>
        </w:rPr>
        <w:t>i=0</w:t>
      </w:r>
      <w:r w:rsidRPr="00096607">
        <w:rPr>
          <w:rFonts w:ascii="宋体" w:hAnsi="宋体" w:hint="eastAsia"/>
          <w:b/>
          <w:color w:val="FF0000"/>
        </w:rPr>
        <w:t>～</w:t>
      </w:r>
      <w:r w:rsidRPr="00096607">
        <w:rPr>
          <w:b/>
          <w:color w:val="FF0000"/>
        </w:rPr>
        <w:t>3)</w:t>
      </w:r>
      <w:r w:rsidRPr="00096607">
        <w:rPr>
          <w:rFonts w:hint="eastAsia"/>
          <w:b/>
          <w:color w:val="FF0000"/>
        </w:rPr>
        <w:t>都映射到</w:t>
      </w:r>
      <w:r w:rsidRPr="00096607">
        <w:rPr>
          <w:b/>
          <w:color w:val="FF0000"/>
        </w:rPr>
        <w:t>cache</w:t>
      </w:r>
      <w:r w:rsidRPr="00096607">
        <w:rPr>
          <w:rFonts w:hint="eastAsia"/>
          <w:b/>
          <w:color w:val="FF0000"/>
        </w:rPr>
        <w:t>第</w:t>
      </w:r>
      <w:r>
        <w:rPr>
          <w:b/>
          <w:color w:val="FF0000"/>
        </w:rPr>
        <w:t>i</w:t>
      </w:r>
      <w:r w:rsidRPr="00096607">
        <w:rPr>
          <w:rFonts w:hint="eastAsia"/>
          <w:b/>
          <w:color w:val="FF0000"/>
        </w:rPr>
        <w:t>行。因此，从上述访问过程来看，</w:t>
      </w:r>
      <w:r w:rsidRPr="00096607">
        <w:rPr>
          <w:b/>
          <w:color w:val="FF0000"/>
        </w:rPr>
        <w:t>src[0][</w:t>
      </w:r>
      <w:r>
        <w:rPr>
          <w:b/>
          <w:color w:val="FF0000"/>
        </w:rPr>
        <w:t>0</w:t>
      </w:r>
      <w:r w:rsidRPr="00096607">
        <w:rPr>
          <w:b/>
          <w:color w:val="FF0000"/>
        </w:rPr>
        <w:t>]</w:t>
      </w:r>
      <w:r w:rsidRPr="00096607">
        <w:rPr>
          <w:rFonts w:hint="eastAsia"/>
          <w:b/>
          <w:color w:val="FF0000"/>
        </w:rPr>
        <w:t>所在的一个主存块（即存放</w:t>
      </w:r>
      <w:r w:rsidRPr="00096607">
        <w:rPr>
          <w:b/>
          <w:color w:val="FF0000"/>
        </w:rPr>
        <w:t>src[0][i] (i=0</w:t>
      </w:r>
      <w:r w:rsidRPr="00096607">
        <w:rPr>
          <w:rFonts w:ascii="宋体" w:hAnsi="宋体" w:hint="eastAsia"/>
          <w:b/>
          <w:color w:val="FF0000"/>
        </w:rPr>
        <w:t>～</w:t>
      </w:r>
      <w:r w:rsidRPr="00096607">
        <w:rPr>
          <w:b/>
          <w:color w:val="FF0000"/>
        </w:rPr>
        <w:t>3)</w:t>
      </w:r>
      <w:r w:rsidRPr="00096607">
        <w:rPr>
          <w:rFonts w:hint="eastAsia"/>
          <w:b/>
          <w:color w:val="FF0000"/>
        </w:rPr>
        <w:t>四个数组元素）刚调入</w:t>
      </w:r>
      <w:r w:rsidRPr="00096607">
        <w:rPr>
          <w:b/>
          <w:color w:val="FF0000"/>
        </w:rPr>
        <w:t>cache</w:t>
      </w:r>
      <w:r w:rsidRPr="00096607">
        <w:rPr>
          <w:rFonts w:hint="eastAsia"/>
          <w:b/>
          <w:color w:val="FF0000"/>
        </w:rPr>
        <w:t>后，</w:t>
      </w:r>
      <w:r w:rsidRPr="00096607">
        <w:rPr>
          <w:b/>
          <w:color w:val="FF0000"/>
        </w:rPr>
        <w:t>dst[0][0]</w:t>
      </w:r>
      <w:r w:rsidRPr="00096607">
        <w:rPr>
          <w:rFonts w:hint="eastAsia"/>
          <w:b/>
          <w:color w:val="FF0000"/>
        </w:rPr>
        <w:t>所在主存块又把</w:t>
      </w:r>
      <w:r w:rsidRPr="00096607">
        <w:rPr>
          <w:b/>
          <w:color w:val="FF0000"/>
        </w:rPr>
        <w:t>src[0][0]</w:t>
      </w:r>
      <w:r w:rsidRPr="00096607">
        <w:rPr>
          <w:rFonts w:hint="eastAsia"/>
          <w:b/>
          <w:color w:val="FF0000"/>
        </w:rPr>
        <w:t>替换掉了。</w:t>
      </w:r>
      <w:r w:rsidRPr="00096607">
        <w:rPr>
          <w:b/>
          <w:color w:val="FF0000"/>
        </w:rPr>
        <w:t>……</w:t>
      </w:r>
    </w:p>
    <w:p w:rsidR="008C3FD4" w:rsidRPr="00096607" w:rsidRDefault="008C3FD4" w:rsidP="007C7A4F">
      <w:pPr>
        <w:pStyle w:val="2"/>
        <w:spacing w:after="0" w:line="240" w:lineRule="auto"/>
        <w:ind w:firstLineChars="200" w:firstLine="422"/>
        <w:rPr>
          <w:b/>
          <w:color w:val="FF0000"/>
        </w:rPr>
      </w:pPr>
    </w:p>
    <w:p w:rsidR="008C3FD4" w:rsidRPr="0054249D" w:rsidRDefault="008C3FD4" w:rsidP="00B11813">
      <w:pPr>
        <w:pStyle w:val="a3"/>
        <w:numPr>
          <w:ilvl w:val="0"/>
          <w:numId w:val="5"/>
        </w:numPr>
        <w:tabs>
          <w:tab w:val="left" w:pos="284"/>
        </w:tabs>
        <w:adjustRightInd w:val="0"/>
        <w:snapToGrid w:val="0"/>
        <w:spacing w:before="0" w:beforeAutospacing="0" w:after="0" w:afterAutospacing="0"/>
        <w:rPr>
          <w:rFonts w:ascii="Times New Roman" w:hAnsi="Times New Roman"/>
          <w:b/>
        </w:rPr>
      </w:pPr>
      <w:r w:rsidRPr="0054249D">
        <w:rPr>
          <w:rFonts w:ascii="Times New Roman" w:hAnsi="Times New Roman" w:hint="eastAsia"/>
          <w:b/>
        </w:rPr>
        <w:t>在书中习题</w:t>
      </w:r>
      <w:r w:rsidRPr="0054249D">
        <w:rPr>
          <w:rFonts w:ascii="Times New Roman" w:hAnsi="Times New Roman"/>
          <w:b/>
        </w:rPr>
        <w:t>4</w:t>
      </w:r>
      <w:r w:rsidRPr="0054249D">
        <w:rPr>
          <w:rFonts w:ascii="Times New Roman" w:hAnsi="Times New Roman" w:hint="eastAsia"/>
          <w:b/>
        </w:rPr>
        <w:t>第</w:t>
      </w:r>
      <w:r w:rsidRPr="0054249D">
        <w:rPr>
          <w:rFonts w:ascii="Times New Roman" w:hAnsi="Times New Roman"/>
          <w:b/>
        </w:rPr>
        <w:t>24</w:t>
      </w:r>
      <w:r w:rsidRPr="0054249D">
        <w:rPr>
          <w:rFonts w:ascii="Times New Roman" w:hAnsi="Times New Roman" w:hint="eastAsia"/>
          <w:b/>
        </w:rPr>
        <w:t>题题干给出的条件下，假定该机采用小端方式，</w:t>
      </w:r>
      <w:r w:rsidRPr="0054249D">
        <w:rPr>
          <w:rFonts w:ascii="Times New Roman" w:hAnsi="Times New Roman"/>
          <w:b/>
        </w:rPr>
        <w:t xml:space="preserve"> x</w:t>
      </w:r>
      <w:r w:rsidRPr="0054249D">
        <w:rPr>
          <w:rFonts w:ascii="Times New Roman" w:hAnsi="Times New Roman" w:hint="eastAsia"/>
          <w:b/>
        </w:rPr>
        <w:t>为</w:t>
      </w:r>
      <w:r w:rsidRPr="0054249D">
        <w:rPr>
          <w:rFonts w:ascii="Times New Roman" w:hAnsi="Times New Roman"/>
          <w:b/>
        </w:rPr>
        <w:t>short</w:t>
      </w:r>
      <w:r w:rsidRPr="0054249D">
        <w:rPr>
          <w:rFonts w:ascii="Times New Roman" w:hAnsi="Times New Roman" w:hint="eastAsia"/>
          <w:b/>
        </w:rPr>
        <w:t>型变量，其虚拟地址为</w:t>
      </w:r>
      <w:r w:rsidRPr="0054249D">
        <w:rPr>
          <w:rFonts w:ascii="Times New Roman" w:hAnsi="Times New Roman"/>
          <w:b/>
        </w:rPr>
        <w:t>02EAH</w:t>
      </w:r>
      <w:r w:rsidRPr="0054249D">
        <w:rPr>
          <w:rFonts w:ascii="Times New Roman" w:hAnsi="Times New Roman" w:hint="eastAsia"/>
          <w:b/>
        </w:rPr>
        <w:t>，则</w:t>
      </w:r>
      <w:r w:rsidRPr="0054249D">
        <w:rPr>
          <w:rFonts w:ascii="Times New Roman" w:hAnsi="Times New Roman"/>
          <w:b/>
        </w:rPr>
        <w:t>x</w:t>
      </w:r>
      <w:r w:rsidRPr="0054249D">
        <w:rPr>
          <w:rFonts w:ascii="Times New Roman" w:hAnsi="Times New Roman" w:hint="eastAsia"/>
          <w:b/>
        </w:rPr>
        <w:t>能否在</w:t>
      </w:r>
      <w:r w:rsidRPr="0054249D">
        <w:rPr>
          <w:rFonts w:ascii="Times New Roman" w:hAnsi="Times New Roman"/>
          <w:b/>
        </w:rPr>
        <w:t>cache</w:t>
      </w:r>
      <w:r w:rsidRPr="0054249D">
        <w:rPr>
          <w:rFonts w:ascii="Times New Roman" w:hAnsi="Times New Roman" w:hint="eastAsia"/>
          <w:b/>
        </w:rPr>
        <w:t>中命中，若能，则</w:t>
      </w:r>
      <w:r w:rsidRPr="0054249D">
        <w:rPr>
          <w:rFonts w:ascii="Times New Roman" w:hAnsi="Times New Roman"/>
          <w:b/>
        </w:rPr>
        <w:t>x</w:t>
      </w:r>
      <w:r w:rsidRPr="0054249D">
        <w:rPr>
          <w:rFonts w:ascii="Times New Roman" w:hAnsi="Times New Roman" w:hint="eastAsia"/>
          <w:b/>
        </w:rPr>
        <w:t>为多少？若不能，为什么？若</w:t>
      </w:r>
      <w:r w:rsidRPr="0054249D">
        <w:rPr>
          <w:rFonts w:ascii="Times New Roman" w:hAnsi="Times New Roman"/>
          <w:b/>
        </w:rPr>
        <w:t>x</w:t>
      </w:r>
      <w:r w:rsidRPr="0054249D">
        <w:rPr>
          <w:rFonts w:ascii="Times New Roman" w:hAnsi="Times New Roman" w:hint="eastAsia"/>
          <w:b/>
        </w:rPr>
        <w:t>的虚拟地址为</w:t>
      </w:r>
      <w:r w:rsidRPr="0054249D">
        <w:rPr>
          <w:rFonts w:ascii="Times New Roman" w:hAnsi="Times New Roman"/>
          <w:b/>
        </w:rPr>
        <w:t>0E58H</w:t>
      </w:r>
      <w:r w:rsidRPr="0054249D">
        <w:rPr>
          <w:rFonts w:ascii="Times New Roman" w:hAnsi="Times New Roman" w:hint="eastAsia"/>
          <w:b/>
        </w:rPr>
        <w:t>，则结果如何？（要求写出过程）</w:t>
      </w:r>
    </w:p>
    <w:p w:rsidR="008C3FD4" w:rsidRPr="0054249D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sz w:val="24"/>
          <w:lang w:val="pt-BR"/>
        </w:rPr>
      </w:pPr>
    </w:p>
    <w:p w:rsidR="008C3FD4" w:rsidRPr="0054249D" w:rsidRDefault="008C3FD4" w:rsidP="002E586F">
      <w:pPr>
        <w:adjustRightInd w:val="0"/>
        <w:snapToGrid w:val="0"/>
        <w:ind w:firstLineChars="200" w:firstLine="482"/>
        <w:rPr>
          <w:b/>
          <w:color w:val="FF0000"/>
          <w:sz w:val="24"/>
        </w:rPr>
      </w:pPr>
      <w:r w:rsidRPr="0054249D">
        <w:rPr>
          <w:b/>
          <w:color w:val="FF0000"/>
          <w:sz w:val="24"/>
        </w:rPr>
        <w:t>02EAH=0000 001</w:t>
      </w:r>
      <w:r w:rsidRPr="0054249D">
        <w:rPr>
          <w:b/>
          <w:color w:val="0000FF"/>
          <w:sz w:val="24"/>
        </w:rPr>
        <w:t>0 1</w:t>
      </w:r>
      <w:r w:rsidRPr="0054249D">
        <w:rPr>
          <w:b/>
          <w:color w:val="FF9900"/>
          <w:sz w:val="24"/>
        </w:rPr>
        <w:t>110 1010</w:t>
      </w:r>
      <w:r w:rsidRPr="0054249D">
        <w:rPr>
          <w:b/>
          <w:color w:val="FF0000"/>
          <w:sz w:val="24"/>
        </w:rPr>
        <w:t>B</w:t>
      </w:r>
      <w:r w:rsidRPr="0054249D">
        <w:rPr>
          <w:rFonts w:hint="eastAsia"/>
          <w:b/>
          <w:color w:val="FF0000"/>
          <w:sz w:val="24"/>
        </w:rPr>
        <w:t>（其中黄色为页内地址，蓝色为</w:t>
      </w:r>
      <w:r w:rsidRPr="0054249D">
        <w:rPr>
          <w:b/>
          <w:color w:val="FF0000"/>
          <w:sz w:val="24"/>
        </w:rPr>
        <w:t>TLB</w:t>
      </w:r>
      <w:r w:rsidRPr="0054249D">
        <w:rPr>
          <w:rFonts w:hint="eastAsia"/>
          <w:b/>
          <w:color w:val="FF0000"/>
          <w:sz w:val="24"/>
        </w:rPr>
        <w:t>组号），其虚页号为</w:t>
      </w:r>
      <w:r w:rsidRPr="0054249D">
        <w:rPr>
          <w:b/>
          <w:color w:val="FF0000"/>
          <w:sz w:val="24"/>
        </w:rPr>
        <w:t xml:space="preserve">0000001 </w:t>
      </w:r>
      <w:r w:rsidRPr="0054249D">
        <w:rPr>
          <w:b/>
          <w:color w:val="0000FF"/>
          <w:sz w:val="24"/>
        </w:rPr>
        <w:t>01</w:t>
      </w:r>
      <w:r w:rsidRPr="0054249D">
        <w:rPr>
          <w:b/>
          <w:color w:val="FF0000"/>
          <w:sz w:val="24"/>
        </w:rPr>
        <w:t>B</w:t>
      </w:r>
      <w:r w:rsidRPr="0054249D">
        <w:rPr>
          <w:rFonts w:hint="eastAsia"/>
          <w:b/>
          <w:color w:val="FF0000"/>
          <w:sz w:val="24"/>
        </w:rPr>
        <w:t>，根据</w:t>
      </w:r>
      <w:r w:rsidRPr="0054249D">
        <w:rPr>
          <w:b/>
          <w:color w:val="FF0000"/>
          <w:sz w:val="24"/>
        </w:rPr>
        <w:t>TLB</w:t>
      </w:r>
      <w:r w:rsidRPr="0054249D">
        <w:rPr>
          <w:rFonts w:hint="eastAsia"/>
          <w:b/>
          <w:color w:val="FF0000"/>
          <w:sz w:val="24"/>
        </w:rPr>
        <w:t>中第</w:t>
      </w:r>
      <w:r w:rsidRPr="0054249D">
        <w:rPr>
          <w:b/>
          <w:color w:val="FF0000"/>
          <w:sz w:val="24"/>
        </w:rPr>
        <w:t>1</w:t>
      </w:r>
      <w:r w:rsidRPr="0054249D">
        <w:rPr>
          <w:rFonts w:hint="eastAsia"/>
          <w:b/>
          <w:color w:val="FF0000"/>
          <w:sz w:val="24"/>
        </w:rPr>
        <w:t>组的情况，知在</w:t>
      </w:r>
      <w:r w:rsidRPr="0054249D">
        <w:rPr>
          <w:b/>
          <w:color w:val="FF0000"/>
          <w:sz w:val="24"/>
        </w:rPr>
        <w:t>TLB</w:t>
      </w:r>
      <w:r w:rsidRPr="0054249D">
        <w:rPr>
          <w:rFonts w:hint="eastAsia"/>
          <w:b/>
          <w:color w:val="FF0000"/>
          <w:sz w:val="24"/>
        </w:rPr>
        <w:t>中缺失，</w:t>
      </w:r>
    </w:p>
    <w:p w:rsidR="008C3FD4" w:rsidRPr="0054249D" w:rsidRDefault="008C3FD4" w:rsidP="002E586F">
      <w:pPr>
        <w:adjustRightInd w:val="0"/>
        <w:snapToGrid w:val="0"/>
        <w:ind w:firstLineChars="200" w:firstLine="482"/>
        <w:rPr>
          <w:b/>
          <w:color w:val="FF0000"/>
          <w:sz w:val="24"/>
        </w:rPr>
      </w:pPr>
      <w:r w:rsidRPr="0054249D">
        <w:rPr>
          <w:rFonts w:hint="eastAsia"/>
          <w:b/>
          <w:color w:val="FF0000"/>
          <w:sz w:val="24"/>
        </w:rPr>
        <w:t>然后重新按虚页号</w:t>
      </w:r>
      <w:r w:rsidRPr="0054249D">
        <w:rPr>
          <w:b/>
          <w:color w:val="FF0000"/>
          <w:sz w:val="24"/>
        </w:rPr>
        <w:t xml:space="preserve">0000001 </w:t>
      </w:r>
      <w:r w:rsidRPr="0054249D">
        <w:rPr>
          <w:b/>
          <w:color w:val="0000FF"/>
          <w:sz w:val="24"/>
        </w:rPr>
        <w:t>01</w:t>
      </w:r>
      <w:r w:rsidRPr="0054249D">
        <w:rPr>
          <w:b/>
          <w:color w:val="FF0000"/>
          <w:sz w:val="24"/>
        </w:rPr>
        <w:t>B</w:t>
      </w:r>
      <w:r w:rsidRPr="0054249D">
        <w:rPr>
          <w:rFonts w:hint="eastAsia"/>
          <w:b/>
          <w:color w:val="FF0000"/>
          <w:sz w:val="24"/>
        </w:rPr>
        <w:t>找到页表中第</w:t>
      </w:r>
      <w:r w:rsidRPr="0054249D">
        <w:rPr>
          <w:b/>
          <w:color w:val="FF0000"/>
          <w:sz w:val="24"/>
        </w:rPr>
        <w:t>005H</w:t>
      </w:r>
      <w:r w:rsidRPr="0054249D">
        <w:rPr>
          <w:rFonts w:hint="eastAsia"/>
          <w:b/>
          <w:color w:val="FF0000"/>
          <w:sz w:val="24"/>
        </w:rPr>
        <w:t>项，知其有效，并得到物理页号为</w:t>
      </w:r>
      <w:r w:rsidRPr="0054249D">
        <w:rPr>
          <w:b/>
          <w:color w:val="FF0000"/>
          <w:sz w:val="24"/>
        </w:rPr>
        <w:t>16H=10110B</w:t>
      </w:r>
      <w:r w:rsidRPr="0054249D">
        <w:rPr>
          <w:rFonts w:hint="eastAsia"/>
          <w:b/>
          <w:color w:val="FF0000"/>
          <w:sz w:val="24"/>
        </w:rPr>
        <w:t>，和页内地址拼接成物理地址为</w:t>
      </w:r>
      <w:r w:rsidRPr="0054249D">
        <w:rPr>
          <w:b/>
          <w:color w:val="FF0000"/>
          <w:sz w:val="24"/>
        </w:rPr>
        <w:t>10110 1101010B</w:t>
      </w:r>
      <w:r w:rsidRPr="0054249D">
        <w:rPr>
          <w:rFonts w:hint="eastAsia"/>
          <w:b/>
          <w:color w:val="FF0000"/>
          <w:sz w:val="24"/>
        </w:rPr>
        <w:t>。</w:t>
      </w:r>
    </w:p>
    <w:p w:rsidR="008C3FD4" w:rsidRPr="0054249D" w:rsidRDefault="008C3FD4" w:rsidP="002E586F">
      <w:pPr>
        <w:adjustRightInd w:val="0"/>
        <w:snapToGrid w:val="0"/>
        <w:ind w:firstLineChars="200" w:firstLine="482"/>
        <w:rPr>
          <w:b/>
          <w:color w:val="FF0000"/>
          <w:sz w:val="24"/>
        </w:rPr>
      </w:pPr>
      <w:r w:rsidRPr="0054249D">
        <w:rPr>
          <w:rFonts w:hint="eastAsia"/>
          <w:b/>
          <w:color w:val="FF0000"/>
          <w:sz w:val="24"/>
        </w:rPr>
        <w:lastRenderedPageBreak/>
        <w:t>以上物理地址即主存地址，按</w:t>
      </w:r>
      <w:r w:rsidRPr="0054249D">
        <w:rPr>
          <w:b/>
          <w:color w:val="FF0000"/>
          <w:sz w:val="24"/>
        </w:rPr>
        <w:t>cache</w:t>
      </w:r>
      <w:r w:rsidRPr="0054249D">
        <w:rPr>
          <w:rFonts w:hint="eastAsia"/>
          <w:b/>
          <w:color w:val="FF0000"/>
          <w:sz w:val="24"/>
        </w:rPr>
        <w:t>工作机制重新划分为三段</w:t>
      </w:r>
      <w:r w:rsidRPr="0054249D">
        <w:rPr>
          <w:b/>
          <w:color w:val="FF0000"/>
          <w:sz w:val="24"/>
        </w:rPr>
        <w:t>101101</w:t>
      </w:r>
      <w:r w:rsidRPr="0054249D">
        <w:rPr>
          <w:b/>
          <w:color w:val="0000FF"/>
          <w:sz w:val="24"/>
        </w:rPr>
        <w:t xml:space="preserve"> 1010</w:t>
      </w:r>
      <w:r w:rsidRPr="0054249D">
        <w:rPr>
          <w:b/>
          <w:color w:val="FF0000"/>
          <w:sz w:val="24"/>
        </w:rPr>
        <w:t xml:space="preserve"> </w:t>
      </w:r>
      <w:r w:rsidRPr="0054249D">
        <w:rPr>
          <w:b/>
          <w:color w:val="FF9900"/>
          <w:sz w:val="24"/>
        </w:rPr>
        <w:t>10</w:t>
      </w:r>
      <w:r w:rsidRPr="0054249D">
        <w:rPr>
          <w:rFonts w:hint="eastAsia"/>
          <w:b/>
          <w:color w:val="FF0000"/>
          <w:sz w:val="24"/>
        </w:rPr>
        <w:t>（其中黄色为块内地址，蓝色为</w:t>
      </w:r>
      <w:r w:rsidRPr="0054249D">
        <w:rPr>
          <w:b/>
          <w:color w:val="FF0000"/>
          <w:sz w:val="24"/>
        </w:rPr>
        <w:t>cache</w:t>
      </w:r>
      <w:r w:rsidRPr="0054249D">
        <w:rPr>
          <w:rFonts w:hint="eastAsia"/>
          <w:b/>
          <w:color w:val="FF0000"/>
          <w:sz w:val="24"/>
        </w:rPr>
        <w:t>行号，最前面为标记），</w:t>
      </w:r>
      <w:r w:rsidRPr="0054249D">
        <w:rPr>
          <w:b/>
          <w:color w:val="FF0000"/>
          <w:sz w:val="24"/>
        </w:rPr>
        <w:t>cache</w:t>
      </w:r>
      <w:r w:rsidRPr="0054249D">
        <w:rPr>
          <w:rFonts w:hint="eastAsia"/>
          <w:b/>
          <w:color w:val="FF0000"/>
          <w:sz w:val="24"/>
        </w:rPr>
        <w:t>行索引为</w:t>
      </w:r>
      <w:r w:rsidRPr="0054249D">
        <w:rPr>
          <w:b/>
          <w:color w:val="FF0000"/>
          <w:sz w:val="24"/>
        </w:rPr>
        <w:t>1010B</w:t>
      </w:r>
      <w:r w:rsidRPr="0054249D">
        <w:rPr>
          <w:rFonts w:hint="eastAsia"/>
          <w:b/>
          <w:color w:val="FF0000"/>
          <w:sz w:val="24"/>
        </w:rPr>
        <w:t>，找到第</w:t>
      </w:r>
      <w:r w:rsidRPr="0054249D">
        <w:rPr>
          <w:b/>
          <w:color w:val="FF0000"/>
          <w:sz w:val="24"/>
        </w:rPr>
        <w:t>A</w:t>
      </w:r>
      <w:r w:rsidRPr="0054249D">
        <w:rPr>
          <w:rFonts w:hint="eastAsia"/>
          <w:b/>
          <w:color w:val="FF0000"/>
          <w:sz w:val="24"/>
        </w:rPr>
        <w:t>行，知有效并标记为</w:t>
      </w:r>
      <w:r w:rsidRPr="0054249D">
        <w:rPr>
          <w:b/>
          <w:color w:val="FF0000"/>
          <w:sz w:val="24"/>
        </w:rPr>
        <w:t>2DH=101101B</w:t>
      </w:r>
      <w:r w:rsidRPr="0054249D">
        <w:rPr>
          <w:rFonts w:hint="eastAsia"/>
          <w:b/>
          <w:color w:val="FF0000"/>
          <w:sz w:val="24"/>
        </w:rPr>
        <w:t>，与</w:t>
      </w:r>
      <w:r w:rsidRPr="0054249D">
        <w:rPr>
          <w:b/>
          <w:color w:val="FF0000"/>
          <w:sz w:val="24"/>
        </w:rPr>
        <w:t>x</w:t>
      </w:r>
      <w:r w:rsidRPr="0054249D">
        <w:rPr>
          <w:rFonts w:hint="eastAsia"/>
          <w:b/>
          <w:color w:val="FF0000"/>
          <w:sz w:val="24"/>
        </w:rPr>
        <w:t>地址高位相同，故在</w:t>
      </w:r>
      <w:r w:rsidRPr="0054249D">
        <w:rPr>
          <w:b/>
          <w:color w:val="FF0000"/>
          <w:sz w:val="24"/>
        </w:rPr>
        <w:t>cache</w:t>
      </w:r>
      <w:r>
        <w:rPr>
          <w:rFonts w:hint="eastAsia"/>
          <w:b/>
          <w:color w:val="FF0000"/>
          <w:sz w:val="24"/>
        </w:rPr>
        <w:t>中命中。取出</w:t>
      </w:r>
      <w:r w:rsidRPr="0054249D">
        <w:rPr>
          <w:b/>
          <w:color w:val="FF0000"/>
          <w:sz w:val="24"/>
        </w:rPr>
        <w:t>“</w:t>
      </w:r>
      <w:r w:rsidRPr="0054249D">
        <w:rPr>
          <w:rFonts w:hint="eastAsia"/>
          <w:b/>
          <w:color w:val="FF0000"/>
          <w:sz w:val="24"/>
        </w:rPr>
        <w:t>第</w:t>
      </w:r>
      <w:r w:rsidRPr="0054249D">
        <w:rPr>
          <w:b/>
          <w:color w:val="FF0000"/>
          <w:sz w:val="24"/>
        </w:rPr>
        <w:t>2”</w:t>
      </w:r>
      <w:r w:rsidRPr="0054249D">
        <w:rPr>
          <w:rFonts w:hint="eastAsia"/>
          <w:b/>
          <w:color w:val="FF0000"/>
          <w:sz w:val="24"/>
        </w:rPr>
        <w:t>和</w:t>
      </w:r>
      <w:r w:rsidRPr="0054249D">
        <w:rPr>
          <w:b/>
          <w:color w:val="FF0000"/>
          <w:sz w:val="24"/>
        </w:rPr>
        <w:t>“</w:t>
      </w:r>
      <w:r w:rsidRPr="0054249D">
        <w:rPr>
          <w:rFonts w:hint="eastAsia"/>
          <w:b/>
          <w:color w:val="FF0000"/>
          <w:sz w:val="24"/>
        </w:rPr>
        <w:t>第</w:t>
      </w:r>
      <w:r w:rsidRPr="0054249D">
        <w:rPr>
          <w:b/>
          <w:color w:val="FF0000"/>
          <w:sz w:val="24"/>
        </w:rPr>
        <w:t>3”</w:t>
      </w:r>
      <w:r w:rsidRPr="0054249D">
        <w:rPr>
          <w:rFonts w:hint="eastAsia"/>
          <w:b/>
          <w:color w:val="FF0000"/>
          <w:sz w:val="24"/>
        </w:rPr>
        <w:t>字节。因为是小端方式，故其数值为</w:t>
      </w:r>
      <w:r w:rsidRPr="0054249D">
        <w:rPr>
          <w:b/>
          <w:color w:val="FF0000"/>
          <w:sz w:val="24"/>
        </w:rPr>
        <w:t>43</w:t>
      </w:r>
      <w:r>
        <w:rPr>
          <w:b/>
          <w:color w:val="FF0000"/>
          <w:sz w:val="24"/>
        </w:rPr>
        <w:t xml:space="preserve"> </w:t>
      </w:r>
      <w:r w:rsidRPr="0054249D">
        <w:rPr>
          <w:b/>
          <w:color w:val="FF0000"/>
          <w:sz w:val="24"/>
        </w:rPr>
        <w:t>62H</w:t>
      </w:r>
      <w:r w:rsidRPr="0054249D">
        <w:rPr>
          <w:rFonts w:hint="eastAsia"/>
          <w:b/>
          <w:color w:val="FF0000"/>
          <w:sz w:val="24"/>
        </w:rPr>
        <w:t>。</w:t>
      </w:r>
    </w:p>
    <w:p w:rsidR="008C3FD4" w:rsidRPr="0054249D" w:rsidRDefault="008C3FD4" w:rsidP="002E586F">
      <w:pPr>
        <w:adjustRightInd w:val="0"/>
        <w:snapToGrid w:val="0"/>
        <w:ind w:firstLineChars="200" w:firstLine="482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类似的，</w:t>
      </w:r>
      <w:r w:rsidRPr="0054249D">
        <w:rPr>
          <w:b/>
          <w:color w:val="FF0000"/>
          <w:sz w:val="24"/>
        </w:rPr>
        <w:t>0E58H=0000 111</w:t>
      </w:r>
      <w:r w:rsidRPr="0054249D">
        <w:rPr>
          <w:b/>
          <w:color w:val="0000FF"/>
          <w:sz w:val="24"/>
        </w:rPr>
        <w:t>0 0</w:t>
      </w:r>
      <w:r w:rsidRPr="0054249D">
        <w:rPr>
          <w:b/>
          <w:color w:val="FF9900"/>
          <w:sz w:val="24"/>
        </w:rPr>
        <w:t>101 1000</w:t>
      </w:r>
      <w:r w:rsidRPr="0054249D">
        <w:rPr>
          <w:b/>
          <w:color w:val="FF0000"/>
          <w:sz w:val="24"/>
        </w:rPr>
        <w:t>B</w:t>
      </w:r>
      <w:r w:rsidRPr="0054249D">
        <w:rPr>
          <w:rFonts w:hint="eastAsia"/>
          <w:b/>
          <w:color w:val="FF0000"/>
          <w:sz w:val="24"/>
        </w:rPr>
        <w:t>，其虚页号为</w:t>
      </w:r>
      <w:r w:rsidRPr="0054249D">
        <w:rPr>
          <w:b/>
          <w:color w:val="FF0000"/>
          <w:sz w:val="24"/>
        </w:rPr>
        <w:t xml:space="preserve">0000111 </w:t>
      </w:r>
      <w:r w:rsidRPr="0054249D">
        <w:rPr>
          <w:b/>
          <w:color w:val="0000FF"/>
          <w:sz w:val="24"/>
        </w:rPr>
        <w:t>00</w:t>
      </w:r>
      <w:r w:rsidRPr="0054249D">
        <w:rPr>
          <w:b/>
          <w:color w:val="FF0000"/>
          <w:sz w:val="24"/>
        </w:rPr>
        <w:t>B</w:t>
      </w:r>
      <w:r w:rsidRPr="0054249D">
        <w:rPr>
          <w:rFonts w:hint="eastAsia"/>
          <w:b/>
          <w:color w:val="FF0000"/>
          <w:sz w:val="24"/>
        </w:rPr>
        <w:t>，根据</w:t>
      </w:r>
      <w:r w:rsidRPr="0054249D">
        <w:rPr>
          <w:b/>
          <w:color w:val="FF0000"/>
          <w:sz w:val="24"/>
        </w:rPr>
        <w:t>TLB</w:t>
      </w:r>
      <w:r w:rsidRPr="0054249D">
        <w:rPr>
          <w:rFonts w:hint="eastAsia"/>
          <w:b/>
          <w:color w:val="FF0000"/>
          <w:sz w:val="24"/>
        </w:rPr>
        <w:t>中第</w:t>
      </w:r>
      <w:r w:rsidRPr="0054249D">
        <w:rPr>
          <w:b/>
          <w:color w:val="FF0000"/>
          <w:sz w:val="24"/>
        </w:rPr>
        <w:t>0</w:t>
      </w:r>
      <w:r w:rsidRPr="0054249D">
        <w:rPr>
          <w:rFonts w:hint="eastAsia"/>
          <w:b/>
          <w:color w:val="FF0000"/>
          <w:sz w:val="24"/>
        </w:rPr>
        <w:t>组的情况，知在</w:t>
      </w:r>
      <w:r w:rsidRPr="0054249D">
        <w:rPr>
          <w:b/>
          <w:color w:val="FF0000"/>
          <w:sz w:val="24"/>
        </w:rPr>
        <w:t>TLB</w:t>
      </w:r>
      <w:r w:rsidRPr="0054249D">
        <w:rPr>
          <w:rFonts w:hint="eastAsia"/>
          <w:b/>
          <w:color w:val="FF0000"/>
          <w:sz w:val="24"/>
        </w:rPr>
        <w:t>中命中，得到物理页号为</w:t>
      </w:r>
      <w:r w:rsidRPr="0054249D">
        <w:rPr>
          <w:b/>
          <w:color w:val="FF0000"/>
          <w:sz w:val="24"/>
        </w:rPr>
        <w:t>10H=10000B</w:t>
      </w:r>
      <w:r w:rsidRPr="0054249D">
        <w:rPr>
          <w:rFonts w:hint="eastAsia"/>
          <w:b/>
          <w:color w:val="FF0000"/>
          <w:sz w:val="24"/>
        </w:rPr>
        <w:t>，和页内地址拼接成物理地址为</w:t>
      </w:r>
      <w:r w:rsidRPr="0054249D">
        <w:rPr>
          <w:b/>
          <w:color w:val="FF0000"/>
          <w:sz w:val="24"/>
        </w:rPr>
        <w:t>10000 1011000B</w:t>
      </w:r>
      <w:r w:rsidRPr="0054249D">
        <w:rPr>
          <w:rFonts w:hint="eastAsia"/>
          <w:b/>
          <w:color w:val="FF0000"/>
          <w:sz w:val="24"/>
        </w:rPr>
        <w:t>，主存地址划分为</w:t>
      </w:r>
      <w:r w:rsidRPr="0054249D">
        <w:rPr>
          <w:b/>
          <w:color w:val="FF0000"/>
          <w:sz w:val="24"/>
        </w:rPr>
        <w:t xml:space="preserve">100001 </w:t>
      </w:r>
      <w:r w:rsidRPr="0054249D">
        <w:rPr>
          <w:b/>
          <w:color w:val="0000FF"/>
          <w:sz w:val="24"/>
        </w:rPr>
        <w:t>0110</w:t>
      </w:r>
      <w:r w:rsidRPr="0054249D">
        <w:rPr>
          <w:b/>
          <w:color w:val="FF0000"/>
          <w:sz w:val="24"/>
        </w:rPr>
        <w:t xml:space="preserve"> </w:t>
      </w:r>
      <w:r w:rsidRPr="0054249D">
        <w:rPr>
          <w:b/>
          <w:color w:val="FF9900"/>
          <w:sz w:val="24"/>
        </w:rPr>
        <w:t>00</w:t>
      </w:r>
      <w:r w:rsidRPr="0054249D">
        <w:rPr>
          <w:rFonts w:hint="eastAsia"/>
          <w:b/>
          <w:color w:val="FF0000"/>
          <w:sz w:val="24"/>
        </w:rPr>
        <w:t>，</w:t>
      </w:r>
      <w:r w:rsidRPr="0054249D">
        <w:rPr>
          <w:b/>
          <w:color w:val="FF0000"/>
          <w:sz w:val="24"/>
        </w:rPr>
        <w:t>cache</w:t>
      </w:r>
      <w:r w:rsidRPr="0054249D">
        <w:rPr>
          <w:rFonts w:hint="eastAsia"/>
          <w:b/>
          <w:color w:val="FF0000"/>
          <w:sz w:val="24"/>
        </w:rPr>
        <w:t>行索引为</w:t>
      </w:r>
      <w:r w:rsidRPr="0054249D">
        <w:rPr>
          <w:b/>
          <w:color w:val="FF0000"/>
          <w:sz w:val="24"/>
        </w:rPr>
        <w:t>0110B</w:t>
      </w:r>
      <w:r w:rsidRPr="0054249D">
        <w:rPr>
          <w:rFonts w:hint="eastAsia"/>
          <w:b/>
          <w:color w:val="FF0000"/>
          <w:sz w:val="24"/>
        </w:rPr>
        <w:t>，找到第</w:t>
      </w:r>
      <w:r w:rsidRPr="0054249D">
        <w:rPr>
          <w:b/>
          <w:color w:val="FF0000"/>
          <w:sz w:val="24"/>
        </w:rPr>
        <w:t>6</w:t>
      </w:r>
      <w:r w:rsidRPr="0054249D">
        <w:rPr>
          <w:rFonts w:hint="eastAsia"/>
          <w:b/>
          <w:color w:val="FF0000"/>
          <w:sz w:val="24"/>
        </w:rPr>
        <w:t>行，知有效位为</w:t>
      </w:r>
      <w:r w:rsidRPr="0054249D">
        <w:rPr>
          <w:b/>
          <w:color w:val="FF0000"/>
          <w:sz w:val="24"/>
        </w:rPr>
        <w:t>0</w:t>
      </w:r>
      <w:r w:rsidRPr="0054249D">
        <w:rPr>
          <w:rFonts w:hint="eastAsia"/>
          <w:b/>
          <w:color w:val="FF0000"/>
          <w:sz w:val="24"/>
        </w:rPr>
        <w:t>，故在</w:t>
      </w:r>
      <w:r w:rsidRPr="0054249D">
        <w:rPr>
          <w:b/>
          <w:color w:val="FF0000"/>
          <w:sz w:val="24"/>
        </w:rPr>
        <w:t>cache</w:t>
      </w:r>
      <w:r w:rsidRPr="0054249D">
        <w:rPr>
          <w:rFonts w:hint="eastAsia"/>
          <w:b/>
          <w:color w:val="FF0000"/>
          <w:sz w:val="24"/>
        </w:rPr>
        <w:t>中不命中。</w:t>
      </w:r>
    </w:p>
    <w:p w:rsidR="008C3FD4" w:rsidRPr="0054249D" w:rsidRDefault="008C3FD4" w:rsidP="002E586F">
      <w:pPr>
        <w:pStyle w:val="a3"/>
        <w:tabs>
          <w:tab w:val="left" w:pos="284"/>
        </w:tabs>
        <w:adjustRightInd w:val="0"/>
        <w:snapToGrid w:val="0"/>
        <w:spacing w:before="0" w:beforeAutospacing="0" w:after="0" w:afterAutospacing="0"/>
        <w:rPr>
          <w:rFonts w:ascii="Times New Roman" w:hAnsi="Times New Roman"/>
          <w:b/>
        </w:rPr>
      </w:pPr>
    </w:p>
    <w:p w:rsidR="008C3FD4" w:rsidRPr="0054249D" w:rsidRDefault="008C3FD4" w:rsidP="002E586F">
      <w:pPr>
        <w:pStyle w:val="a3"/>
        <w:numPr>
          <w:ilvl w:val="0"/>
          <w:numId w:val="5"/>
        </w:numPr>
        <w:tabs>
          <w:tab w:val="left" w:pos="284"/>
        </w:tabs>
        <w:adjustRightInd w:val="0"/>
        <w:snapToGrid w:val="0"/>
        <w:spacing w:before="0" w:beforeAutospacing="0" w:after="0" w:afterAutospacing="0"/>
        <w:ind w:left="0" w:firstLine="0"/>
        <w:rPr>
          <w:rFonts w:ascii="Times New Roman" w:hAnsi="Times New Roman"/>
          <w:b/>
        </w:rPr>
      </w:pPr>
      <w:r w:rsidRPr="0054249D">
        <w:rPr>
          <w:rFonts w:ascii="Times New Roman" w:hAnsi="Times New Roman" w:hint="eastAsia"/>
          <w:b/>
        </w:rPr>
        <w:t>主存按字节编址，数组在内存按行优先方式存放。</w:t>
      </w:r>
      <w:r w:rsidRPr="0054249D">
        <w:rPr>
          <w:rFonts w:ascii="Times New Roman" w:hAnsi="Times New Roman"/>
          <w:b/>
        </w:rPr>
        <w:t>Cache</w:t>
      </w:r>
      <w:r w:rsidRPr="0054249D">
        <w:rPr>
          <w:rFonts w:ascii="Times New Roman" w:hAnsi="Times New Roman" w:hint="eastAsia"/>
          <w:b/>
        </w:rPr>
        <w:t>数据区为</w:t>
      </w:r>
      <w:r w:rsidRPr="0054249D">
        <w:rPr>
          <w:rFonts w:ascii="Times New Roman" w:hAnsi="Times New Roman"/>
          <w:b/>
        </w:rPr>
        <w:t>1024B</w:t>
      </w:r>
      <w:r w:rsidRPr="0054249D">
        <w:rPr>
          <w:rFonts w:ascii="Times New Roman" w:hAnsi="Times New Roman" w:hint="eastAsia"/>
          <w:b/>
        </w:rPr>
        <w:t>，块大小为</w:t>
      </w:r>
      <w:r w:rsidRPr="0054249D">
        <w:rPr>
          <w:rFonts w:ascii="Times New Roman" w:hAnsi="Times New Roman"/>
          <w:b/>
        </w:rPr>
        <w:t>16B</w:t>
      </w:r>
      <w:r w:rsidRPr="0054249D">
        <w:rPr>
          <w:rFonts w:ascii="Times New Roman" w:hAnsi="Times New Roman" w:hint="eastAsia"/>
          <w:b/>
        </w:rPr>
        <w:t>，直接映射，</w:t>
      </w:r>
      <w:r w:rsidRPr="0054249D">
        <w:rPr>
          <w:rFonts w:ascii="Times New Roman" w:hAnsi="Times New Roman"/>
          <w:b/>
        </w:rPr>
        <w:t>gd</w:t>
      </w:r>
      <w:r w:rsidRPr="0054249D">
        <w:rPr>
          <w:rFonts w:ascii="Times New Roman" w:hAnsi="Times New Roman" w:hint="eastAsia"/>
          <w:b/>
        </w:rPr>
        <w:t>的地址从</w:t>
      </w:r>
      <w:r w:rsidRPr="0054249D">
        <w:rPr>
          <w:rFonts w:ascii="Times New Roman" w:hAnsi="Times New Roman"/>
          <w:b/>
        </w:rPr>
        <w:t>0</w:t>
      </w:r>
      <w:r w:rsidRPr="0054249D">
        <w:rPr>
          <w:rFonts w:ascii="Times New Roman" w:hAnsi="Times New Roman" w:hint="eastAsia"/>
          <w:b/>
        </w:rPr>
        <w:t>开始，</w:t>
      </w:r>
      <w:r w:rsidRPr="0054249D">
        <w:rPr>
          <w:rFonts w:ascii="Times New Roman" w:hAnsi="Times New Roman"/>
          <w:b/>
        </w:rPr>
        <w:t>sizeof(int)=4</w:t>
      </w:r>
      <w:r w:rsidRPr="0054249D">
        <w:rPr>
          <w:rFonts w:ascii="Times New Roman" w:hAnsi="Times New Roman" w:hint="eastAsia"/>
          <w:b/>
        </w:rPr>
        <w:t>。求以下代码段</w:t>
      </w:r>
      <w:r w:rsidRPr="0054249D">
        <w:rPr>
          <w:rFonts w:ascii="Times New Roman" w:hAnsi="Times New Roman"/>
          <w:b/>
        </w:rPr>
        <w:t>A</w:t>
      </w:r>
      <w:r w:rsidRPr="0054249D">
        <w:rPr>
          <w:rFonts w:ascii="Times New Roman" w:hAnsi="Times New Roman" w:hint="eastAsia"/>
          <w:b/>
        </w:rPr>
        <w:t>、</w:t>
      </w:r>
      <w:r w:rsidRPr="0054249D">
        <w:rPr>
          <w:rFonts w:ascii="Times New Roman" w:hAnsi="Times New Roman"/>
          <w:b/>
        </w:rPr>
        <w:t>B</w:t>
      </w:r>
      <w:r w:rsidRPr="0054249D">
        <w:rPr>
          <w:rFonts w:ascii="Times New Roman" w:hAnsi="Times New Roman" w:hint="eastAsia"/>
          <w:b/>
        </w:rPr>
        <w:t>和</w:t>
      </w:r>
      <w:r w:rsidRPr="0054249D">
        <w:rPr>
          <w:rFonts w:ascii="Times New Roman" w:hAnsi="Times New Roman"/>
          <w:b/>
        </w:rPr>
        <w:t>C</w:t>
      </w:r>
      <w:r w:rsidRPr="0054249D">
        <w:rPr>
          <w:rFonts w:ascii="Times New Roman" w:hAnsi="Times New Roman" w:hint="eastAsia"/>
          <w:b/>
        </w:rPr>
        <w:t>对数组</w:t>
      </w:r>
      <w:r w:rsidRPr="0054249D">
        <w:rPr>
          <w:rFonts w:ascii="Times New Roman" w:hAnsi="Times New Roman"/>
          <w:b/>
        </w:rPr>
        <w:t>gd</w:t>
      </w:r>
      <w:r w:rsidRPr="0054249D">
        <w:rPr>
          <w:rFonts w:ascii="Times New Roman" w:hAnsi="Times New Roman" w:hint="eastAsia"/>
          <w:b/>
        </w:rPr>
        <w:t>的访问中，各自共有多少次读操作？三段代码各有多少次不命中？若</w:t>
      </w:r>
      <w:r w:rsidRPr="0054249D">
        <w:rPr>
          <w:rFonts w:ascii="Times New Roman" w:hAnsi="Times New Roman"/>
          <w:b/>
        </w:rPr>
        <w:t>Cache</w:t>
      </w:r>
      <w:r w:rsidRPr="0054249D">
        <w:rPr>
          <w:rFonts w:ascii="Times New Roman" w:hAnsi="Times New Roman" w:hint="eastAsia"/>
          <w:b/>
        </w:rPr>
        <w:t>数据区扩大为</w:t>
      </w:r>
      <w:r w:rsidRPr="0054249D">
        <w:rPr>
          <w:rFonts w:ascii="Times New Roman" w:hAnsi="Times New Roman"/>
          <w:b/>
        </w:rPr>
        <w:t>2048B</w:t>
      </w:r>
      <w:r w:rsidRPr="0054249D">
        <w:rPr>
          <w:rFonts w:ascii="Times New Roman" w:hAnsi="Times New Roman" w:hint="eastAsia"/>
          <w:b/>
        </w:rPr>
        <w:t>，则各有多少次不命中？</w:t>
      </w:r>
    </w:p>
    <w:p w:rsidR="008C3FD4" w:rsidRPr="0054249D" w:rsidRDefault="008C3FD4" w:rsidP="002E586F">
      <w:pPr>
        <w:pStyle w:val="a3"/>
        <w:tabs>
          <w:tab w:val="left" w:pos="284"/>
        </w:tabs>
        <w:adjustRightInd w:val="0"/>
        <w:snapToGrid w:val="0"/>
        <w:spacing w:before="0" w:beforeAutospacing="0" w:after="0" w:afterAutospacing="0"/>
        <w:rPr>
          <w:rFonts w:ascii="Times New Roman" w:hAnsi="Times New Roman"/>
          <w:b/>
        </w:rPr>
      </w:pPr>
    </w:p>
    <w:p w:rsidR="008C3FD4" w:rsidRPr="0054249D" w:rsidRDefault="004C376C" w:rsidP="002E586F">
      <w:pPr>
        <w:pStyle w:val="2"/>
        <w:adjustRightInd w:val="0"/>
        <w:snapToGrid w:val="0"/>
        <w:spacing w:after="0" w:line="240" w:lineRule="auto"/>
        <w:ind w:leftChars="0" w:left="360"/>
        <w:rPr>
          <w:rFonts w:eastAsia="Times New Roman"/>
          <w:sz w:val="24"/>
        </w:rPr>
      </w:pPr>
      <w:r w:rsidRPr="004C376C">
        <w:rPr>
          <w:sz w:val="24"/>
        </w:rPr>
      </w:r>
      <w:r w:rsidR="009A0056" w:rsidRPr="004C376C">
        <w:rPr>
          <w:sz w:val="24"/>
        </w:rPr>
        <w:pict>
          <v:group id="_x0000_s1027" editas="canvas" style="width:478.35pt;height:241.8pt;mso-position-horizontal-relative:char;mso-position-vertical-relative:line" coordorigin="414,7525" coordsize="9567,483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14;top:7525;width:9567;height:4836" o:preferrelative="f">
              <v:fill o:detectmouseclick="t"/>
              <v:path o:extrusionok="t" o:connecttype="none"/>
              <o:lock v:ext="edit" text="t"/>
            </v:shape>
            <v:shape id="_x0000_s1029" type="#_x0000_t202" style="position:absolute;left:6706;top:7525;width:3087;height:4680">
              <v:textbox style="mso-next-textbox:#_x0000_s1029">
                <w:txbxContent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struct  algae_pos{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  <w:t>int  x;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</w:r>
                    <w:r w:rsidRPr="00E35AFA">
                      <w:rPr>
                        <w:b/>
                        <w:lang w:val="es-ES"/>
                      </w:rPr>
                      <w:t>int  y;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>} 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struct algae_pos  gd [16][16];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int total_x=0, total_y=0;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int i, j;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…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>for (i = 0; i &lt; 16; i++) {</w:t>
                    </w:r>
                  </w:p>
                  <w:p w:rsidR="008C3FD4" w:rsidRPr="00C91511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</w:t>
                    </w:r>
                    <w:r w:rsidRPr="00C91511">
                      <w:rPr>
                        <w:b/>
                        <w:lang w:val="nb-NO"/>
                      </w:rPr>
                      <w:t>for (j = 0; j&lt;16; j++) {</w:t>
                    </w:r>
                  </w:p>
                  <w:p w:rsidR="008C3FD4" w:rsidRPr="00C91511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C91511">
                      <w:rPr>
                        <w:b/>
                        <w:lang w:val="nb-NO"/>
                      </w:rPr>
                      <w:tab/>
                      <w:t xml:space="preserve">    total_x+= gd[i][j].x;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C91511">
                      <w:rPr>
                        <w:b/>
                        <w:lang w:val="nb-NO"/>
                      </w:rPr>
                      <w:tab/>
                      <w:t xml:space="preserve">    </w:t>
                    </w:r>
                    <w:r w:rsidRPr="00E35AFA">
                      <w:rPr>
                        <w:b/>
                        <w:lang w:val="es-ES"/>
                      </w:rPr>
                      <w:t>total_y+= gd[i][j].y;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</w:t>
                    </w:r>
                    <w:r w:rsidRPr="003017B6">
                      <w:rPr>
                        <w:b/>
                      </w:rPr>
                      <w:t>}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 w:firstLineChars="200" w:firstLine="422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}</w:t>
                    </w:r>
                  </w:p>
                  <w:p w:rsidR="008C3FD4" w:rsidRPr="003017B6" w:rsidRDefault="008C3FD4" w:rsidP="00E17C63">
                    <w:pPr>
                      <w:spacing w:line="240" w:lineRule="exact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…</w:t>
                    </w:r>
                  </w:p>
                  <w:p w:rsidR="008C3FD4" w:rsidRPr="003017B6" w:rsidRDefault="008C3FD4" w:rsidP="00E17C63">
                    <w:pPr>
                      <w:spacing w:line="260" w:lineRule="exact"/>
                      <w:rPr>
                        <w:b/>
                      </w:rPr>
                    </w:pPr>
                  </w:p>
                </w:txbxContent>
              </v:textbox>
            </v:shape>
            <v:shape id="_x0000_s1030" type="#_x0000_t202" style="position:absolute;left:414;top:7525;width:3279;height:4680">
              <v:textbox style="mso-next-textbox:#_x0000_s1030">
                <w:txbxContent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struct  algae_pos{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  <w:t>int  x;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</w:r>
                    <w:r w:rsidRPr="00E35AFA">
                      <w:rPr>
                        <w:b/>
                        <w:lang w:val="es-ES"/>
                      </w:rPr>
                      <w:t>int  y;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>} 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struct  algae_pos  gd [16][16];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int total_x=0, total_y=0;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int i, j;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…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>for (i = 0; i &lt; 16; i++) {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for (j = 0; j&lt;16; j++) </w:t>
                    </w:r>
                    <w:r>
                      <w:rPr>
                        <w:b/>
                        <w:lang w:val="nb-NO"/>
                      </w:rPr>
                      <w:t>{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  total_x+= gd[i][j].x;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}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 w:firstLineChars="200" w:firstLine="422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}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 w:firstLineChars="200" w:firstLine="422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for (i = 0; i &lt; 16; i++) {</w:t>
                    </w:r>
                  </w:p>
                  <w:p w:rsidR="008C3FD4" w:rsidRPr="00C91511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</w:t>
                    </w:r>
                    <w:r w:rsidRPr="00C91511">
                      <w:rPr>
                        <w:b/>
                        <w:lang w:val="nb-NO"/>
                      </w:rPr>
                      <w:t>for (j = 0; j&lt;16; j++) {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C91511">
                      <w:rPr>
                        <w:b/>
                        <w:lang w:val="nb-NO"/>
                      </w:rPr>
                      <w:tab/>
                      <w:t xml:space="preserve">    </w:t>
                    </w:r>
                    <w:r w:rsidRPr="00E35AFA">
                      <w:rPr>
                        <w:b/>
                        <w:lang w:val="es-ES"/>
                      </w:rPr>
                      <w:t>total_y+= gd[i][j].y;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</w:t>
                    </w:r>
                    <w:r w:rsidRPr="003017B6">
                      <w:rPr>
                        <w:b/>
                      </w:rPr>
                      <w:t>}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 w:firstLineChars="200" w:firstLine="422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}</w:t>
                    </w:r>
                  </w:p>
                  <w:p w:rsidR="008C3FD4" w:rsidRPr="003017B6" w:rsidRDefault="008C3FD4" w:rsidP="00E17C63">
                    <w:pPr>
                      <w:spacing w:line="240" w:lineRule="exact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…</w:t>
                    </w:r>
                  </w:p>
                </w:txbxContent>
              </v:textbox>
            </v:shape>
            <v:shape id="_x0000_s1031" type="#_x0000_t202" style="position:absolute;left:3876;top:7525;width:3190;height:4680">
              <v:textbox style="mso-next-textbox:#_x0000_s1031">
                <w:txbxContent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struct  algae_pos{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  <w:t>int  x;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</w:r>
                    <w:r w:rsidRPr="00E35AFA">
                      <w:rPr>
                        <w:b/>
                        <w:lang w:val="es-ES"/>
                      </w:rPr>
                      <w:t>int  y;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>} 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struct algae_pos  gd [16][16];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int total_x=0, total_y=0;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int i, j;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…</w:t>
                    </w:r>
                  </w:p>
                  <w:p w:rsidR="008C3FD4" w:rsidRPr="00514E1D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>for (i = 0; i &lt; 16; i++) {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</w:t>
                    </w:r>
                    <w:r w:rsidRPr="00E35AFA">
                      <w:rPr>
                        <w:b/>
                        <w:lang w:val="es-ES"/>
                      </w:rPr>
                      <w:t>for (j = 0; j&lt;16; j++) {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  total_x+= g</w:t>
                    </w:r>
                    <w:r w:rsidRPr="00796BFA">
                      <w:rPr>
                        <w:b/>
                        <w:highlight w:val="yellow"/>
                        <w:lang w:val="es-ES"/>
                      </w:rPr>
                      <w:t>d[j][i]</w:t>
                    </w:r>
                    <w:r w:rsidRPr="00E35AFA">
                      <w:rPr>
                        <w:b/>
                        <w:lang w:val="es-ES"/>
                      </w:rPr>
                      <w:t>.x;</w:t>
                    </w:r>
                  </w:p>
                  <w:p w:rsidR="008C3FD4" w:rsidRPr="00E35AFA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  total_y+= gd[j][i].y;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</w:t>
                    </w:r>
                    <w:r w:rsidRPr="003017B6">
                      <w:rPr>
                        <w:b/>
                      </w:rPr>
                      <w:t>}</w:t>
                    </w:r>
                  </w:p>
                  <w:p w:rsidR="008C3FD4" w:rsidRPr="003017B6" w:rsidRDefault="008C3FD4" w:rsidP="00E17C63">
                    <w:pPr>
                      <w:pStyle w:val="2"/>
                      <w:spacing w:after="0" w:line="240" w:lineRule="exact"/>
                      <w:ind w:leftChars="0" w:left="0" w:firstLineChars="200" w:firstLine="422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}</w:t>
                    </w:r>
                  </w:p>
                  <w:p w:rsidR="008C3FD4" w:rsidRPr="003017B6" w:rsidRDefault="008C3FD4" w:rsidP="00E17C63">
                    <w:pPr>
                      <w:spacing w:line="240" w:lineRule="exact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…</w:t>
                    </w:r>
                  </w:p>
                  <w:p w:rsidR="008C3FD4" w:rsidRPr="003017B6" w:rsidRDefault="008C3FD4" w:rsidP="00E17C63">
                    <w:pPr>
                      <w:rPr>
                        <w:b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8C3FD4" w:rsidRPr="0054249D" w:rsidRDefault="008C3FD4" w:rsidP="002E586F">
      <w:pPr>
        <w:adjustRightInd w:val="0"/>
        <w:snapToGrid w:val="0"/>
        <w:rPr>
          <w:b/>
          <w:sz w:val="24"/>
        </w:rPr>
      </w:pPr>
      <w:r w:rsidRPr="0054249D">
        <w:rPr>
          <w:b/>
          <w:sz w:val="24"/>
        </w:rPr>
        <w:t xml:space="preserve">           </w:t>
      </w:r>
      <w:r w:rsidRPr="0054249D">
        <w:rPr>
          <w:rFonts w:hint="eastAsia"/>
          <w:b/>
          <w:sz w:val="24"/>
        </w:rPr>
        <w:t>代码段</w:t>
      </w:r>
      <w:r w:rsidRPr="0054249D">
        <w:rPr>
          <w:b/>
          <w:sz w:val="24"/>
        </w:rPr>
        <w:t>A</w:t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rFonts w:hint="eastAsia"/>
          <w:b/>
          <w:sz w:val="24"/>
        </w:rPr>
        <w:t>代码段</w:t>
      </w:r>
      <w:r w:rsidRPr="0054249D">
        <w:rPr>
          <w:b/>
          <w:sz w:val="24"/>
        </w:rPr>
        <w:t>B</w:t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</w:r>
      <w:r w:rsidRPr="0054249D">
        <w:rPr>
          <w:b/>
          <w:sz w:val="24"/>
        </w:rPr>
        <w:tab/>
        <w:t xml:space="preserve">  </w:t>
      </w:r>
      <w:r w:rsidRPr="0054249D">
        <w:rPr>
          <w:rFonts w:hint="eastAsia"/>
          <w:b/>
          <w:sz w:val="24"/>
        </w:rPr>
        <w:t>代码段</w:t>
      </w:r>
      <w:r w:rsidRPr="0054249D">
        <w:rPr>
          <w:b/>
          <w:sz w:val="24"/>
        </w:rPr>
        <w:t>C</w:t>
      </w:r>
    </w:p>
    <w:p w:rsidR="008C3FD4" w:rsidRPr="0054249D" w:rsidRDefault="008C3FD4" w:rsidP="002E586F">
      <w:pPr>
        <w:adjustRightInd w:val="0"/>
        <w:snapToGrid w:val="0"/>
        <w:rPr>
          <w:b/>
          <w:sz w:val="24"/>
        </w:rPr>
      </w:pPr>
    </w:p>
    <w:p w:rsidR="008C3FD4" w:rsidRPr="0054249D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  <w:r w:rsidRPr="0054249D">
        <w:rPr>
          <w:rFonts w:hint="eastAsia"/>
          <w:b/>
          <w:color w:val="FF0000"/>
          <w:sz w:val="24"/>
          <w:lang w:val="pt-BR"/>
        </w:rPr>
        <w:t>三段代码读数组</w:t>
      </w:r>
      <w:r w:rsidRPr="0054249D">
        <w:rPr>
          <w:b/>
          <w:color w:val="FF0000"/>
          <w:sz w:val="24"/>
          <w:lang w:val="pt-BR"/>
        </w:rPr>
        <w:t>gd</w:t>
      </w:r>
      <w:r w:rsidRPr="0054249D">
        <w:rPr>
          <w:rFonts w:hint="eastAsia"/>
          <w:b/>
          <w:color w:val="FF0000"/>
          <w:sz w:val="24"/>
          <w:lang w:val="pt-BR"/>
        </w:rPr>
        <w:t>中元素的次数都是</w:t>
      </w:r>
      <w:r w:rsidRPr="0054249D">
        <w:rPr>
          <w:b/>
          <w:color w:val="FF0000"/>
          <w:sz w:val="24"/>
          <w:lang w:val="pt-BR"/>
        </w:rPr>
        <w:t>16×16×2=512</w:t>
      </w:r>
      <w:r w:rsidRPr="0054249D">
        <w:rPr>
          <w:rFonts w:hint="eastAsia"/>
          <w:b/>
          <w:color w:val="FF0000"/>
          <w:sz w:val="24"/>
          <w:lang w:val="pt-BR"/>
        </w:rPr>
        <w:t>次。</w:t>
      </w:r>
    </w:p>
    <w:p w:rsidR="008C3FD4" w:rsidRPr="0054249D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  <w:r w:rsidRPr="0054249D">
        <w:rPr>
          <w:rFonts w:hint="eastAsia"/>
          <w:b/>
          <w:color w:val="FF0000"/>
          <w:sz w:val="24"/>
          <w:lang w:val="pt-BR"/>
        </w:rPr>
        <w:t>数组</w:t>
      </w:r>
      <w:r w:rsidRPr="0054249D">
        <w:rPr>
          <w:b/>
          <w:color w:val="FF0000"/>
          <w:sz w:val="24"/>
          <w:lang w:val="pt-BR"/>
        </w:rPr>
        <w:t>gd</w:t>
      </w:r>
      <w:r w:rsidRPr="0054249D">
        <w:rPr>
          <w:rFonts w:hint="eastAsia"/>
          <w:b/>
          <w:color w:val="FF0000"/>
          <w:sz w:val="24"/>
          <w:lang w:val="pt-BR"/>
        </w:rPr>
        <w:t>总大小为</w:t>
      </w:r>
      <w:r w:rsidRPr="0054249D">
        <w:rPr>
          <w:b/>
          <w:color w:val="FF0000"/>
          <w:sz w:val="24"/>
          <w:lang w:val="pt-BR"/>
        </w:rPr>
        <w:t>16×16×2×4=2048B</w:t>
      </w:r>
      <w:r w:rsidRPr="0054249D">
        <w:rPr>
          <w:rFonts w:hint="eastAsia"/>
          <w:b/>
          <w:color w:val="FF0000"/>
          <w:sz w:val="24"/>
          <w:lang w:val="pt-BR"/>
        </w:rPr>
        <w:t>。每两个数组元素的大小为</w:t>
      </w:r>
      <w:r w:rsidRPr="0054249D">
        <w:rPr>
          <w:b/>
          <w:color w:val="FF0000"/>
          <w:sz w:val="24"/>
          <w:lang w:val="pt-BR"/>
        </w:rPr>
        <w:t>2×2×4=16B</w:t>
      </w:r>
      <w:r w:rsidRPr="0054249D">
        <w:rPr>
          <w:rFonts w:hint="eastAsia"/>
          <w:b/>
          <w:color w:val="FF0000"/>
          <w:sz w:val="24"/>
          <w:lang w:val="pt-BR"/>
        </w:rPr>
        <w:t>，故两个元素为一个主存块。对于</w:t>
      </w:r>
      <w:r w:rsidRPr="0054249D">
        <w:rPr>
          <w:b/>
          <w:color w:val="FF0000"/>
          <w:sz w:val="24"/>
          <w:lang w:val="pt-BR"/>
        </w:rPr>
        <w:t>cache</w:t>
      </w:r>
      <w:r w:rsidRPr="0054249D">
        <w:rPr>
          <w:rFonts w:hint="eastAsia"/>
          <w:b/>
          <w:color w:val="FF0000"/>
          <w:sz w:val="24"/>
          <w:lang w:val="pt-BR"/>
        </w:rPr>
        <w:t>大小为</w:t>
      </w:r>
      <w:r w:rsidRPr="0054249D">
        <w:rPr>
          <w:b/>
          <w:color w:val="FF0000"/>
          <w:sz w:val="24"/>
          <w:lang w:val="pt-BR"/>
        </w:rPr>
        <w:t>1024B</w:t>
      </w:r>
      <w:r w:rsidRPr="0054249D">
        <w:rPr>
          <w:rFonts w:hint="eastAsia"/>
          <w:b/>
          <w:color w:val="FF0000"/>
          <w:sz w:val="24"/>
          <w:lang w:val="pt-BR"/>
        </w:rPr>
        <w:t>数据区的情况，数组大小是</w:t>
      </w:r>
      <w:r w:rsidRPr="0054249D">
        <w:rPr>
          <w:b/>
          <w:color w:val="FF0000"/>
          <w:sz w:val="24"/>
          <w:lang w:val="pt-BR"/>
        </w:rPr>
        <w:t>cache</w:t>
      </w:r>
      <w:r w:rsidRPr="0054249D">
        <w:rPr>
          <w:rFonts w:hint="eastAsia"/>
          <w:b/>
          <w:color w:val="FF0000"/>
          <w:sz w:val="24"/>
          <w:lang w:val="pt-BR"/>
        </w:rPr>
        <w:t>数据区的两倍，所以，</w:t>
      </w:r>
      <w:r w:rsidRPr="0054249D">
        <w:rPr>
          <w:b/>
          <w:color w:val="FF0000"/>
          <w:sz w:val="24"/>
          <w:lang w:val="pt-BR"/>
        </w:rPr>
        <w:t>gd[0][0]</w:t>
      </w:r>
      <w:r w:rsidRPr="0054249D">
        <w:rPr>
          <w:rFonts w:hAnsi="宋体" w:hint="eastAsia"/>
          <w:b/>
          <w:color w:val="FF0000"/>
          <w:sz w:val="24"/>
          <w:lang w:val="pt-BR"/>
        </w:rPr>
        <w:t>～</w:t>
      </w:r>
      <w:r w:rsidRPr="0054249D">
        <w:rPr>
          <w:b/>
          <w:color w:val="FF0000"/>
          <w:sz w:val="24"/>
          <w:lang w:val="pt-BR"/>
        </w:rPr>
        <w:t>gd[7][15]</w:t>
      </w:r>
      <w:r w:rsidRPr="0054249D">
        <w:rPr>
          <w:rFonts w:hint="eastAsia"/>
          <w:b/>
          <w:color w:val="FF0000"/>
          <w:sz w:val="24"/>
          <w:lang w:val="pt-BR"/>
        </w:rPr>
        <w:t>之间的数据与</w:t>
      </w:r>
      <w:r w:rsidRPr="0054249D">
        <w:rPr>
          <w:b/>
          <w:color w:val="FF0000"/>
          <w:sz w:val="24"/>
          <w:lang w:val="pt-BR"/>
        </w:rPr>
        <w:t>gd[8][0]</w:t>
      </w:r>
      <w:r w:rsidRPr="0054249D">
        <w:rPr>
          <w:rFonts w:hAnsi="宋体" w:hint="eastAsia"/>
          <w:b/>
          <w:color w:val="FF0000"/>
          <w:sz w:val="24"/>
          <w:lang w:val="pt-BR"/>
        </w:rPr>
        <w:t>～</w:t>
      </w:r>
      <w:r w:rsidRPr="0054249D">
        <w:rPr>
          <w:b/>
          <w:color w:val="FF0000"/>
          <w:sz w:val="24"/>
          <w:lang w:val="pt-BR"/>
        </w:rPr>
        <w:t>gd[15][15]</w:t>
      </w:r>
      <w:r w:rsidRPr="0054249D">
        <w:rPr>
          <w:rFonts w:hint="eastAsia"/>
          <w:b/>
          <w:color w:val="FF0000"/>
          <w:sz w:val="24"/>
          <w:lang w:val="pt-BR"/>
        </w:rPr>
        <w:t>之间的数据在</w:t>
      </w:r>
      <w:r w:rsidRPr="0054249D">
        <w:rPr>
          <w:b/>
          <w:color w:val="FF0000"/>
          <w:sz w:val="24"/>
          <w:lang w:val="pt-BR"/>
        </w:rPr>
        <w:t>cache</w:t>
      </w:r>
      <w:r w:rsidRPr="0054249D">
        <w:rPr>
          <w:rFonts w:hint="eastAsia"/>
          <w:b/>
          <w:color w:val="FF0000"/>
          <w:sz w:val="24"/>
          <w:lang w:val="pt-BR"/>
        </w:rPr>
        <w:t>中将相互覆盖替换，因此，三段代码的访问情况如下：</w:t>
      </w:r>
    </w:p>
    <w:p w:rsidR="008C3FD4" w:rsidRPr="0054249D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  <w:r w:rsidRPr="0054249D">
        <w:rPr>
          <w:rFonts w:hint="eastAsia"/>
          <w:b/>
          <w:color w:val="FF0000"/>
          <w:sz w:val="24"/>
          <w:lang w:val="pt-BR"/>
        </w:rPr>
        <w:t>对于代码段</w:t>
      </w:r>
      <w:r w:rsidRPr="0054249D">
        <w:rPr>
          <w:b/>
          <w:color w:val="FF0000"/>
          <w:sz w:val="24"/>
          <w:lang w:val="pt-BR"/>
        </w:rPr>
        <w:t>A</w:t>
      </w:r>
      <w:r w:rsidRPr="0054249D">
        <w:rPr>
          <w:rFonts w:hint="eastAsia"/>
          <w:b/>
          <w:color w:val="FF0000"/>
          <w:sz w:val="24"/>
          <w:lang w:val="pt-BR"/>
        </w:rPr>
        <w:t>，每块的连续两次访问（</w:t>
      </w:r>
      <w:r w:rsidRPr="0054249D">
        <w:rPr>
          <w:b/>
          <w:color w:val="FF0000"/>
          <w:sz w:val="24"/>
          <w:lang w:val="pt-BR"/>
        </w:rPr>
        <w:t>gd[i][j].x</w:t>
      </w:r>
      <w:r w:rsidRPr="0054249D">
        <w:rPr>
          <w:rFonts w:hint="eastAsia"/>
          <w:b/>
          <w:color w:val="FF0000"/>
          <w:sz w:val="24"/>
          <w:lang w:val="pt-BR"/>
        </w:rPr>
        <w:t>和</w:t>
      </w:r>
      <w:r w:rsidRPr="0054249D">
        <w:rPr>
          <w:b/>
          <w:color w:val="FF0000"/>
          <w:sz w:val="24"/>
          <w:lang w:val="pt-BR"/>
        </w:rPr>
        <w:t>gd[i][j+1].x</w:t>
      </w:r>
      <w:r w:rsidRPr="0054249D">
        <w:rPr>
          <w:rFonts w:hint="eastAsia"/>
          <w:b/>
          <w:color w:val="FF0000"/>
          <w:sz w:val="24"/>
          <w:lang w:val="pt-BR"/>
        </w:rPr>
        <w:t>或</w:t>
      </w:r>
      <w:r w:rsidRPr="0054249D">
        <w:rPr>
          <w:b/>
          <w:color w:val="FF0000"/>
          <w:sz w:val="24"/>
          <w:lang w:val="pt-BR"/>
        </w:rPr>
        <w:t>gd[i][j].y</w:t>
      </w:r>
      <w:r w:rsidRPr="0054249D">
        <w:rPr>
          <w:rFonts w:hint="eastAsia"/>
          <w:b/>
          <w:color w:val="FF0000"/>
          <w:sz w:val="24"/>
          <w:lang w:val="pt-BR"/>
        </w:rPr>
        <w:t>和</w:t>
      </w:r>
      <w:r w:rsidRPr="0054249D">
        <w:rPr>
          <w:b/>
          <w:color w:val="FF0000"/>
          <w:sz w:val="24"/>
          <w:lang w:val="pt-BR"/>
        </w:rPr>
        <w:t>gd[i][j+1].y</w:t>
      </w:r>
      <w:r w:rsidRPr="0054249D">
        <w:rPr>
          <w:rFonts w:hint="eastAsia"/>
          <w:b/>
          <w:color w:val="FF0000"/>
          <w:sz w:val="24"/>
          <w:lang w:val="pt-BR"/>
        </w:rPr>
        <w:t>）中，总是第一次缺失，第二次命中，故缺失次数为</w:t>
      </w:r>
      <w:r w:rsidRPr="0054249D">
        <w:rPr>
          <w:b/>
          <w:color w:val="FF0000"/>
          <w:sz w:val="24"/>
          <w:lang w:val="pt-BR"/>
        </w:rPr>
        <w:t>256</w:t>
      </w:r>
      <w:r w:rsidRPr="0054249D">
        <w:rPr>
          <w:rFonts w:hint="eastAsia"/>
          <w:b/>
          <w:color w:val="FF0000"/>
          <w:sz w:val="24"/>
          <w:lang w:val="pt-BR"/>
        </w:rPr>
        <w:t>。</w:t>
      </w:r>
      <w:r>
        <w:rPr>
          <w:rFonts w:hint="eastAsia"/>
          <w:b/>
          <w:color w:val="FF0000"/>
          <w:sz w:val="24"/>
          <w:lang w:val="pt-BR"/>
        </w:rPr>
        <w:t>（一拖一）</w:t>
      </w:r>
    </w:p>
    <w:p w:rsidR="008C3FD4" w:rsidRPr="0054249D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  <w:r w:rsidRPr="0054249D">
        <w:rPr>
          <w:rFonts w:hint="eastAsia"/>
          <w:b/>
          <w:color w:val="FF0000"/>
          <w:sz w:val="24"/>
          <w:lang w:val="pt-BR"/>
        </w:rPr>
        <w:t>对于代码段</w:t>
      </w:r>
      <w:r w:rsidRPr="0054249D">
        <w:rPr>
          <w:b/>
          <w:color w:val="FF0000"/>
          <w:sz w:val="24"/>
          <w:lang w:val="pt-BR"/>
        </w:rPr>
        <w:t>B</w:t>
      </w:r>
      <w:r w:rsidRPr="0054249D">
        <w:rPr>
          <w:rFonts w:hint="eastAsia"/>
          <w:b/>
          <w:color w:val="FF0000"/>
          <w:sz w:val="24"/>
          <w:lang w:val="pt-BR"/>
        </w:rPr>
        <w:t>，每块的连续两次访问（</w:t>
      </w:r>
      <w:r w:rsidRPr="0054249D">
        <w:rPr>
          <w:b/>
          <w:color w:val="FF0000"/>
          <w:sz w:val="24"/>
          <w:lang w:val="pt-BR"/>
        </w:rPr>
        <w:t>gd[i][j].x</w:t>
      </w:r>
      <w:r w:rsidRPr="0054249D">
        <w:rPr>
          <w:rFonts w:hint="eastAsia"/>
          <w:b/>
          <w:color w:val="FF0000"/>
          <w:sz w:val="24"/>
          <w:lang w:val="pt-BR"/>
        </w:rPr>
        <w:t>和</w:t>
      </w:r>
      <w:r w:rsidRPr="0054249D">
        <w:rPr>
          <w:b/>
          <w:color w:val="FF0000"/>
          <w:sz w:val="24"/>
          <w:lang w:val="pt-BR"/>
        </w:rPr>
        <w:t>gd[i][j].y</w:t>
      </w:r>
      <w:r w:rsidRPr="0054249D">
        <w:rPr>
          <w:rFonts w:hint="eastAsia"/>
          <w:b/>
          <w:color w:val="FF0000"/>
          <w:sz w:val="24"/>
          <w:lang w:val="pt-BR"/>
        </w:rPr>
        <w:t>或</w:t>
      </w:r>
      <w:r w:rsidRPr="0054249D">
        <w:rPr>
          <w:b/>
          <w:color w:val="FF0000"/>
          <w:sz w:val="24"/>
          <w:lang w:val="pt-BR"/>
        </w:rPr>
        <w:t>gd[i][j+1].x</w:t>
      </w:r>
      <w:r w:rsidRPr="0054249D">
        <w:rPr>
          <w:rFonts w:hint="eastAsia"/>
          <w:b/>
          <w:color w:val="FF0000"/>
          <w:sz w:val="24"/>
          <w:lang w:val="pt-BR"/>
        </w:rPr>
        <w:t>和</w:t>
      </w:r>
      <w:r w:rsidRPr="0054249D">
        <w:rPr>
          <w:b/>
          <w:color w:val="FF0000"/>
          <w:sz w:val="24"/>
          <w:lang w:val="pt-BR"/>
        </w:rPr>
        <w:t>gd[i][j+1].y</w:t>
      </w:r>
      <w:r w:rsidRPr="0054249D">
        <w:rPr>
          <w:rFonts w:hint="eastAsia"/>
          <w:b/>
          <w:color w:val="FF0000"/>
          <w:sz w:val="24"/>
          <w:lang w:val="pt-BR"/>
        </w:rPr>
        <w:t>）中，总是第一次缺失，第二次命中，故缺失次数为</w:t>
      </w:r>
      <w:r w:rsidRPr="0054249D">
        <w:rPr>
          <w:b/>
          <w:color w:val="FF0000"/>
          <w:sz w:val="24"/>
          <w:lang w:val="pt-BR"/>
        </w:rPr>
        <w:t>256</w:t>
      </w:r>
      <w:r w:rsidRPr="0054249D">
        <w:rPr>
          <w:rFonts w:hint="eastAsia"/>
          <w:b/>
          <w:color w:val="FF0000"/>
          <w:sz w:val="24"/>
          <w:lang w:val="pt-BR"/>
        </w:rPr>
        <w:t>。</w:t>
      </w:r>
      <w:r>
        <w:rPr>
          <w:rFonts w:hint="eastAsia"/>
          <w:b/>
          <w:color w:val="FF0000"/>
          <w:sz w:val="24"/>
          <w:lang w:val="pt-BR"/>
        </w:rPr>
        <w:t>（一拖一）</w:t>
      </w:r>
    </w:p>
    <w:p w:rsidR="008C3FD4" w:rsidRPr="0054249D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  <w:r w:rsidRPr="0054249D">
        <w:rPr>
          <w:rFonts w:hint="eastAsia"/>
          <w:b/>
          <w:color w:val="FF0000"/>
          <w:sz w:val="24"/>
          <w:lang w:val="pt-BR"/>
        </w:rPr>
        <w:t>对于代码段</w:t>
      </w:r>
      <w:r w:rsidRPr="0054249D">
        <w:rPr>
          <w:b/>
          <w:color w:val="FF0000"/>
          <w:sz w:val="24"/>
          <w:lang w:val="pt-BR"/>
        </w:rPr>
        <w:t>C</w:t>
      </w:r>
      <w:r w:rsidRPr="0054249D">
        <w:rPr>
          <w:rFonts w:hint="eastAsia"/>
          <w:b/>
          <w:color w:val="FF0000"/>
          <w:sz w:val="24"/>
          <w:lang w:val="pt-BR"/>
        </w:rPr>
        <w:t>，每块连续</w:t>
      </w:r>
      <w:r w:rsidRPr="0054249D">
        <w:rPr>
          <w:b/>
          <w:color w:val="FF0000"/>
          <w:sz w:val="24"/>
          <w:lang w:val="pt-BR"/>
        </w:rPr>
        <w:t>4</w:t>
      </w:r>
      <w:r w:rsidRPr="0054249D">
        <w:rPr>
          <w:rFonts w:hint="eastAsia"/>
          <w:b/>
          <w:color w:val="FF0000"/>
          <w:sz w:val="24"/>
          <w:lang w:val="pt-BR"/>
        </w:rPr>
        <w:t>次访问（</w:t>
      </w:r>
      <w:r w:rsidRPr="0054249D">
        <w:rPr>
          <w:b/>
          <w:color w:val="FF0000"/>
          <w:sz w:val="24"/>
          <w:lang w:val="pt-BR"/>
        </w:rPr>
        <w:t>gd[i][j].x</w:t>
      </w:r>
      <w:r w:rsidRPr="0054249D">
        <w:rPr>
          <w:rFonts w:hint="eastAsia"/>
          <w:b/>
          <w:color w:val="FF0000"/>
          <w:sz w:val="24"/>
          <w:lang w:val="pt-BR"/>
        </w:rPr>
        <w:t>、</w:t>
      </w:r>
      <w:r w:rsidRPr="0054249D">
        <w:rPr>
          <w:b/>
          <w:color w:val="FF0000"/>
          <w:sz w:val="24"/>
          <w:lang w:val="pt-BR"/>
        </w:rPr>
        <w:t>gd[i][j].y</w:t>
      </w:r>
      <w:r w:rsidRPr="0054249D">
        <w:rPr>
          <w:rFonts w:hint="eastAsia"/>
          <w:b/>
          <w:color w:val="FF0000"/>
          <w:sz w:val="24"/>
          <w:lang w:val="pt-BR"/>
        </w:rPr>
        <w:t>、</w:t>
      </w:r>
      <w:r w:rsidRPr="0054249D">
        <w:rPr>
          <w:b/>
          <w:color w:val="FF0000"/>
          <w:sz w:val="24"/>
          <w:lang w:val="pt-BR"/>
        </w:rPr>
        <w:t>gd[i][j+1].x</w:t>
      </w:r>
      <w:r w:rsidRPr="0054249D">
        <w:rPr>
          <w:rFonts w:hint="eastAsia"/>
          <w:b/>
          <w:color w:val="FF0000"/>
          <w:sz w:val="24"/>
          <w:lang w:val="pt-BR"/>
        </w:rPr>
        <w:t>、</w:t>
      </w:r>
      <w:r w:rsidRPr="0054249D">
        <w:rPr>
          <w:b/>
          <w:color w:val="FF0000"/>
          <w:sz w:val="24"/>
          <w:lang w:val="pt-BR"/>
        </w:rPr>
        <w:t>gd[i][j+1].y</w:t>
      </w:r>
      <w:r w:rsidRPr="0054249D">
        <w:rPr>
          <w:rFonts w:hint="eastAsia"/>
          <w:b/>
          <w:color w:val="FF0000"/>
          <w:sz w:val="24"/>
          <w:lang w:val="pt-BR"/>
        </w:rPr>
        <w:t>）中，总是第一次缺失，后面三次命中，故缺失次数为</w:t>
      </w:r>
      <w:r w:rsidRPr="0054249D">
        <w:rPr>
          <w:b/>
          <w:color w:val="FF0000"/>
          <w:sz w:val="24"/>
          <w:lang w:val="pt-BR"/>
        </w:rPr>
        <w:t>128</w:t>
      </w:r>
      <w:r w:rsidRPr="0054249D">
        <w:rPr>
          <w:rFonts w:hint="eastAsia"/>
          <w:b/>
          <w:color w:val="FF0000"/>
          <w:sz w:val="24"/>
          <w:lang w:val="pt-BR"/>
        </w:rPr>
        <w:t>。</w:t>
      </w:r>
      <w:r>
        <w:rPr>
          <w:rFonts w:hint="eastAsia"/>
          <w:b/>
          <w:color w:val="FF0000"/>
          <w:sz w:val="24"/>
          <w:lang w:val="pt-BR"/>
        </w:rPr>
        <w:t>（一拖三）</w:t>
      </w:r>
    </w:p>
    <w:p w:rsidR="008C3FD4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</w:p>
    <w:p w:rsidR="00797F0B" w:rsidRDefault="00797F0B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</w:p>
    <w:p w:rsidR="00797F0B" w:rsidRPr="0054249D" w:rsidRDefault="00797F0B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</w:p>
    <w:p w:rsidR="008C3FD4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  <w:r w:rsidRPr="0054249D">
        <w:rPr>
          <w:rFonts w:hint="eastAsia"/>
          <w:b/>
          <w:color w:val="FF0000"/>
          <w:sz w:val="24"/>
          <w:lang w:val="pt-BR"/>
        </w:rPr>
        <w:t>对于</w:t>
      </w:r>
      <w:r w:rsidRPr="0054249D">
        <w:rPr>
          <w:b/>
          <w:color w:val="FF0000"/>
          <w:sz w:val="24"/>
          <w:lang w:val="pt-BR"/>
        </w:rPr>
        <w:t>2048B</w:t>
      </w:r>
      <w:r w:rsidRPr="0054249D">
        <w:rPr>
          <w:rFonts w:hint="eastAsia"/>
          <w:b/>
          <w:color w:val="FF0000"/>
          <w:sz w:val="24"/>
          <w:lang w:val="pt-BR"/>
        </w:rPr>
        <w:t>数据区的情况，数组正好能够全部装入到</w:t>
      </w:r>
      <w:r w:rsidRPr="0054249D">
        <w:rPr>
          <w:b/>
          <w:color w:val="FF0000"/>
          <w:sz w:val="24"/>
          <w:lang w:val="pt-BR"/>
        </w:rPr>
        <w:t>cache</w:t>
      </w:r>
      <w:r w:rsidRPr="0054249D">
        <w:rPr>
          <w:rFonts w:hint="eastAsia"/>
          <w:b/>
          <w:color w:val="FF0000"/>
          <w:sz w:val="24"/>
          <w:lang w:val="pt-BR"/>
        </w:rPr>
        <w:t>，不会相互替换覆盖。所以，在</w:t>
      </w:r>
      <w:r w:rsidRPr="0054249D">
        <w:rPr>
          <w:b/>
          <w:color w:val="FF0000"/>
          <w:sz w:val="24"/>
          <w:lang w:val="pt-BR"/>
        </w:rPr>
        <w:t>2048B</w:t>
      </w:r>
      <w:r w:rsidRPr="0054249D">
        <w:rPr>
          <w:rFonts w:hint="eastAsia"/>
          <w:b/>
          <w:color w:val="FF0000"/>
          <w:sz w:val="24"/>
          <w:lang w:val="pt-BR"/>
        </w:rPr>
        <w:t>情况下数组元素不会被替换出来，因此，对于三段代码，每块中的</w:t>
      </w:r>
      <w:r w:rsidRPr="0054249D">
        <w:rPr>
          <w:b/>
          <w:color w:val="FF0000"/>
          <w:sz w:val="24"/>
          <w:lang w:val="pt-BR"/>
        </w:rPr>
        <w:t>4</w:t>
      </w:r>
      <w:r w:rsidRPr="0054249D">
        <w:rPr>
          <w:rFonts w:hint="eastAsia"/>
          <w:b/>
          <w:color w:val="FF0000"/>
          <w:sz w:val="24"/>
          <w:lang w:val="pt-BR"/>
        </w:rPr>
        <w:t>次访问，都是第一次缺失，以后三次命中，故缺失次数都为</w:t>
      </w:r>
      <w:r w:rsidRPr="0054249D">
        <w:rPr>
          <w:b/>
          <w:color w:val="FF0000"/>
          <w:sz w:val="24"/>
          <w:lang w:val="pt-BR"/>
        </w:rPr>
        <w:t>128</w:t>
      </w:r>
      <w:r w:rsidRPr="0054249D">
        <w:rPr>
          <w:rFonts w:hint="eastAsia"/>
          <w:b/>
          <w:color w:val="FF0000"/>
          <w:sz w:val="24"/>
          <w:lang w:val="pt-BR"/>
        </w:rPr>
        <w:t>。</w:t>
      </w:r>
      <w:r>
        <w:rPr>
          <w:rFonts w:hint="eastAsia"/>
          <w:b/>
          <w:color w:val="FF0000"/>
          <w:sz w:val="24"/>
          <w:lang w:val="pt-BR"/>
        </w:rPr>
        <w:t>（一拖三）</w:t>
      </w:r>
    </w:p>
    <w:p w:rsidR="008C3FD4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</w:p>
    <w:p w:rsidR="008C3FD4" w:rsidRPr="0054249D" w:rsidRDefault="008C3FD4" w:rsidP="002E586F">
      <w:pPr>
        <w:pStyle w:val="2"/>
        <w:adjustRightInd w:val="0"/>
        <w:snapToGrid w:val="0"/>
        <w:spacing w:after="0" w:line="240" w:lineRule="auto"/>
        <w:ind w:leftChars="0" w:left="0" w:firstLineChars="200" w:firstLine="482"/>
        <w:rPr>
          <w:b/>
          <w:color w:val="FF0000"/>
          <w:sz w:val="24"/>
          <w:lang w:val="pt-BR"/>
        </w:rPr>
      </w:pPr>
    </w:p>
    <w:p w:rsidR="008C3FD4" w:rsidRPr="0054249D" w:rsidRDefault="008C3FD4" w:rsidP="002E586F">
      <w:pPr>
        <w:adjustRightInd w:val="0"/>
        <w:snapToGrid w:val="0"/>
        <w:rPr>
          <w:b/>
          <w:sz w:val="24"/>
          <w:lang w:val="pt-BR"/>
        </w:rPr>
      </w:pPr>
    </w:p>
    <w:sectPr w:rsidR="008C3FD4" w:rsidRPr="0054249D" w:rsidSect="00061008">
      <w:headerReference w:type="even" r:id="rId8"/>
      <w:headerReference w:type="default" r:id="rId9"/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87A" w:rsidRDefault="005A487A" w:rsidP="00225B67">
      <w:r>
        <w:separator/>
      </w:r>
    </w:p>
  </w:endnote>
  <w:endnote w:type="continuationSeparator" w:id="1">
    <w:p w:rsidR="005A487A" w:rsidRDefault="005A487A" w:rsidP="00225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FD4" w:rsidRDefault="008C3FD4" w:rsidP="00295B42">
    <w:pPr>
      <w:pStyle w:val="a6"/>
      <w:jc w:val="right"/>
    </w:pPr>
    <w:r>
      <w:rPr>
        <w:rStyle w:val="a8"/>
      </w:rPr>
      <w:t>-</w:t>
    </w:r>
    <w:r w:rsidR="004C376C">
      <w:rPr>
        <w:rStyle w:val="a8"/>
      </w:rPr>
      <w:fldChar w:fldCharType="begin"/>
    </w:r>
    <w:r>
      <w:rPr>
        <w:rStyle w:val="a8"/>
      </w:rPr>
      <w:instrText xml:space="preserve"> PAGE </w:instrText>
    </w:r>
    <w:r w:rsidR="004C376C">
      <w:rPr>
        <w:rStyle w:val="a8"/>
      </w:rPr>
      <w:fldChar w:fldCharType="separate"/>
    </w:r>
    <w:r w:rsidR="00E11FB6">
      <w:rPr>
        <w:rStyle w:val="a8"/>
        <w:noProof/>
      </w:rPr>
      <w:t>2</w:t>
    </w:r>
    <w:r w:rsidR="004C376C">
      <w:rPr>
        <w:rStyle w:val="a8"/>
      </w:rPr>
      <w:fldChar w:fldCharType="end"/>
    </w:r>
    <w:r>
      <w:rPr>
        <w:rStyle w:val="a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87A" w:rsidRDefault="005A487A" w:rsidP="00225B67">
      <w:r>
        <w:separator/>
      </w:r>
    </w:p>
  </w:footnote>
  <w:footnote w:type="continuationSeparator" w:id="1">
    <w:p w:rsidR="005A487A" w:rsidRDefault="005A487A" w:rsidP="00225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FD4" w:rsidRDefault="008C3FD4" w:rsidP="00061008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FD4" w:rsidRDefault="008C3FD4" w:rsidP="0052186E">
    <w:pPr>
      <w:pStyle w:val="a5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F82"/>
    <w:multiLevelType w:val="hybridMultilevel"/>
    <w:tmpl w:val="89E23078"/>
    <w:lvl w:ilvl="0" w:tplc="41AE02B2">
      <w:start w:val="1"/>
      <w:numFmt w:val="decimal"/>
      <w:lvlText w:val="%1)"/>
      <w:lvlJc w:val="left"/>
      <w:pPr>
        <w:tabs>
          <w:tab w:val="num" w:pos="722"/>
        </w:tabs>
        <w:ind w:left="722" w:hanging="312"/>
      </w:pPr>
      <w:rPr>
        <w:rFonts w:cs="Times New Roman" w:hint="default"/>
      </w:rPr>
    </w:lvl>
    <w:lvl w:ilvl="1" w:tplc="E5D6E904">
      <w:start w:val="1"/>
      <w:numFmt w:val="lowerLetter"/>
      <w:lvlText w:val="(%2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CAA4B82"/>
    <w:multiLevelType w:val="hybridMultilevel"/>
    <w:tmpl w:val="584A6DD8"/>
    <w:lvl w:ilvl="0" w:tplc="49D620D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24021A6D"/>
    <w:multiLevelType w:val="hybridMultilevel"/>
    <w:tmpl w:val="DCECC6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270A5AA0"/>
    <w:multiLevelType w:val="hybridMultilevel"/>
    <w:tmpl w:val="9C98EA26"/>
    <w:lvl w:ilvl="0" w:tplc="338AB4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47972117"/>
    <w:multiLevelType w:val="hybridMultilevel"/>
    <w:tmpl w:val="52329FCA"/>
    <w:lvl w:ilvl="0" w:tplc="9ED262A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06"/>
  <w:doNotDisplayPageBoundaries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C03"/>
    <w:rsid w:val="00000F06"/>
    <w:rsid w:val="00003B84"/>
    <w:rsid w:val="000219B5"/>
    <w:rsid w:val="00024B0C"/>
    <w:rsid w:val="00057076"/>
    <w:rsid w:val="00061008"/>
    <w:rsid w:val="00064C05"/>
    <w:rsid w:val="0008067E"/>
    <w:rsid w:val="000870DD"/>
    <w:rsid w:val="00096607"/>
    <w:rsid w:val="000A0CF8"/>
    <w:rsid w:val="000C59D4"/>
    <w:rsid w:val="00127BD4"/>
    <w:rsid w:val="00130D66"/>
    <w:rsid w:val="001607A5"/>
    <w:rsid w:val="001635E0"/>
    <w:rsid w:val="00175B73"/>
    <w:rsid w:val="001C414D"/>
    <w:rsid w:val="001D551E"/>
    <w:rsid w:val="001E50C4"/>
    <w:rsid w:val="00216418"/>
    <w:rsid w:val="00225B67"/>
    <w:rsid w:val="00242E51"/>
    <w:rsid w:val="0024619B"/>
    <w:rsid w:val="00265A64"/>
    <w:rsid w:val="002758AF"/>
    <w:rsid w:val="00295B42"/>
    <w:rsid w:val="002C6318"/>
    <w:rsid w:val="002E586F"/>
    <w:rsid w:val="002F31EE"/>
    <w:rsid w:val="003017B6"/>
    <w:rsid w:val="0030613B"/>
    <w:rsid w:val="00355826"/>
    <w:rsid w:val="00356E1E"/>
    <w:rsid w:val="003E0282"/>
    <w:rsid w:val="003F58B7"/>
    <w:rsid w:val="00427C03"/>
    <w:rsid w:val="004301FD"/>
    <w:rsid w:val="00467970"/>
    <w:rsid w:val="004A4C6A"/>
    <w:rsid w:val="004C376C"/>
    <w:rsid w:val="004E2425"/>
    <w:rsid w:val="00505F2B"/>
    <w:rsid w:val="00514E1D"/>
    <w:rsid w:val="0052186E"/>
    <w:rsid w:val="00532F44"/>
    <w:rsid w:val="0054249D"/>
    <w:rsid w:val="00564A51"/>
    <w:rsid w:val="00574474"/>
    <w:rsid w:val="005A195A"/>
    <w:rsid w:val="005A487A"/>
    <w:rsid w:val="005C4271"/>
    <w:rsid w:val="005C5DF6"/>
    <w:rsid w:val="006006A7"/>
    <w:rsid w:val="00607695"/>
    <w:rsid w:val="006105D6"/>
    <w:rsid w:val="0063000C"/>
    <w:rsid w:val="00667289"/>
    <w:rsid w:val="0068063F"/>
    <w:rsid w:val="00681F26"/>
    <w:rsid w:val="006C7568"/>
    <w:rsid w:val="006F011F"/>
    <w:rsid w:val="007574F1"/>
    <w:rsid w:val="007745A5"/>
    <w:rsid w:val="00776E86"/>
    <w:rsid w:val="00785A53"/>
    <w:rsid w:val="00792963"/>
    <w:rsid w:val="00796870"/>
    <w:rsid w:val="00796BFA"/>
    <w:rsid w:val="00797F0B"/>
    <w:rsid w:val="007B67D2"/>
    <w:rsid w:val="007C7A4F"/>
    <w:rsid w:val="007D0FB1"/>
    <w:rsid w:val="008160EF"/>
    <w:rsid w:val="008320AF"/>
    <w:rsid w:val="00835471"/>
    <w:rsid w:val="00850C17"/>
    <w:rsid w:val="0088475A"/>
    <w:rsid w:val="00885720"/>
    <w:rsid w:val="008C3FD4"/>
    <w:rsid w:val="008E2EF6"/>
    <w:rsid w:val="00923B93"/>
    <w:rsid w:val="00956F3C"/>
    <w:rsid w:val="00960DA9"/>
    <w:rsid w:val="00962385"/>
    <w:rsid w:val="0098099B"/>
    <w:rsid w:val="00982133"/>
    <w:rsid w:val="009976EA"/>
    <w:rsid w:val="009A0056"/>
    <w:rsid w:val="009B508E"/>
    <w:rsid w:val="009D213E"/>
    <w:rsid w:val="009E7212"/>
    <w:rsid w:val="00A44EED"/>
    <w:rsid w:val="00A65A4E"/>
    <w:rsid w:val="00AB7703"/>
    <w:rsid w:val="00AC4757"/>
    <w:rsid w:val="00AD6C45"/>
    <w:rsid w:val="00B11813"/>
    <w:rsid w:val="00B14604"/>
    <w:rsid w:val="00B27395"/>
    <w:rsid w:val="00BA7297"/>
    <w:rsid w:val="00BA7F0F"/>
    <w:rsid w:val="00BB3F84"/>
    <w:rsid w:val="00BE22F3"/>
    <w:rsid w:val="00BE2481"/>
    <w:rsid w:val="00C05073"/>
    <w:rsid w:val="00C238E5"/>
    <w:rsid w:val="00C60F6A"/>
    <w:rsid w:val="00C66ED7"/>
    <w:rsid w:val="00C91511"/>
    <w:rsid w:val="00D008C7"/>
    <w:rsid w:val="00D7321C"/>
    <w:rsid w:val="00D83889"/>
    <w:rsid w:val="00E11FB6"/>
    <w:rsid w:val="00E17C63"/>
    <w:rsid w:val="00E2313C"/>
    <w:rsid w:val="00E35AFA"/>
    <w:rsid w:val="00E443D7"/>
    <w:rsid w:val="00E479AA"/>
    <w:rsid w:val="00E721E3"/>
    <w:rsid w:val="00EA4470"/>
    <w:rsid w:val="00F003C3"/>
    <w:rsid w:val="00F071BE"/>
    <w:rsid w:val="00F44570"/>
    <w:rsid w:val="00F54FB4"/>
    <w:rsid w:val="00F62EAD"/>
    <w:rsid w:val="00F7538B"/>
    <w:rsid w:val="00F85DDB"/>
    <w:rsid w:val="00F908C8"/>
    <w:rsid w:val="00FB43BD"/>
    <w:rsid w:val="00FC0787"/>
    <w:rsid w:val="00FE69C1"/>
    <w:rsid w:val="00FF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0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rsid w:val="00427C03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locked/>
    <w:rsid w:val="00427C03"/>
    <w:rPr>
      <w:rFonts w:ascii="Times New Roman" w:eastAsia="宋体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427C0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">
    <w:name w:val="1"/>
    <w:basedOn w:val="a"/>
    <w:next w:val="2"/>
    <w:uiPriority w:val="99"/>
    <w:rsid w:val="00427C03"/>
    <w:pPr>
      <w:adjustRightInd w:val="0"/>
      <w:spacing w:before="120" w:after="120" w:line="312" w:lineRule="atLeast"/>
      <w:ind w:left="420"/>
      <w:jc w:val="left"/>
      <w:textAlignment w:val="baseline"/>
    </w:pPr>
    <w:rPr>
      <w:kern w:val="0"/>
      <w:szCs w:val="20"/>
    </w:rPr>
  </w:style>
  <w:style w:type="paragraph" w:styleId="a4">
    <w:name w:val="Document Map"/>
    <w:basedOn w:val="a"/>
    <w:link w:val="Char"/>
    <w:uiPriority w:val="99"/>
    <w:semiHidden/>
    <w:rsid w:val="00225B67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locked/>
    <w:rsid w:val="00225B67"/>
    <w:rPr>
      <w:rFonts w:ascii="宋体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rsid w:val="00225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225B6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rsid w:val="00225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locked/>
    <w:rsid w:val="00225B67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4301FD"/>
    <w:pPr>
      <w:ind w:firstLineChars="200" w:firstLine="420"/>
    </w:pPr>
  </w:style>
  <w:style w:type="character" w:styleId="a8">
    <w:name w:val="page number"/>
    <w:basedOn w:val="a0"/>
    <w:uiPriority w:val="99"/>
    <w:rsid w:val="008E2EF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71A81-9E47-4612-9BFF-E63FA18B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cfyuan</dc:creator>
  <cp:keywords/>
  <dc:description/>
  <cp:lastModifiedBy>Aimin Feng</cp:lastModifiedBy>
  <cp:revision>7</cp:revision>
  <dcterms:created xsi:type="dcterms:W3CDTF">2013-11-25T03:38:00Z</dcterms:created>
  <dcterms:modified xsi:type="dcterms:W3CDTF">2014-06-11T12:14:00Z</dcterms:modified>
</cp:coreProperties>
</file>